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Утверждены Приказом ООО «</w:t>
      </w:r>
      <w:proofErr w:type="spellStart"/>
      <w:r>
        <w:rPr>
          <w:sz w:val="24"/>
          <w:szCs w:val="24"/>
        </w:rPr>
        <w:t>Анапское</w:t>
      </w:r>
      <w:proofErr w:type="spellEnd"/>
      <w:r>
        <w:rPr>
          <w:sz w:val="24"/>
          <w:szCs w:val="24"/>
        </w:rPr>
        <w:t xml:space="preserve"> взморье»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«Об утверждении Положения о продукте отеля «</w:t>
      </w:r>
      <w:proofErr w:type="spellStart"/>
      <w:r w:rsidR="00423F90">
        <w:rPr>
          <w:sz w:val="24"/>
          <w:szCs w:val="24"/>
        </w:rPr>
        <w:t>Фио</w:t>
      </w:r>
      <w:proofErr w:type="spellEnd"/>
      <w:r w:rsidR="00423F90">
        <w:rPr>
          <w:sz w:val="24"/>
          <w:szCs w:val="24"/>
        </w:rPr>
        <w:t xml:space="preserve"> Лето</w:t>
      </w:r>
      <w:r>
        <w:rPr>
          <w:sz w:val="24"/>
          <w:szCs w:val="24"/>
        </w:rPr>
        <w:t xml:space="preserve">» </w:t>
      </w:r>
    </w:p>
    <w:p w:rsidR="00BF14C6" w:rsidRDefault="00423F90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№ 237</w:t>
      </w:r>
      <w:r w:rsidR="00BF14C6">
        <w:rPr>
          <w:sz w:val="24"/>
          <w:szCs w:val="24"/>
        </w:rPr>
        <w:t xml:space="preserve"> от 19.04.2019г.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Директор ООО «</w:t>
      </w:r>
      <w:proofErr w:type="spellStart"/>
      <w:r>
        <w:rPr>
          <w:sz w:val="24"/>
          <w:szCs w:val="24"/>
        </w:rPr>
        <w:t>Анапское</w:t>
      </w:r>
      <w:proofErr w:type="spellEnd"/>
      <w:r>
        <w:rPr>
          <w:sz w:val="24"/>
          <w:szCs w:val="24"/>
        </w:rPr>
        <w:t xml:space="preserve"> взморье»</w:t>
      </w:r>
    </w:p>
    <w:p w:rsidR="00BF14C6" w:rsidRDefault="00BF14C6" w:rsidP="00BF14C6">
      <w:pPr>
        <w:keepNext/>
        <w:jc w:val="right"/>
        <w:textAlignment w:val="auto"/>
        <w:rPr>
          <w:sz w:val="24"/>
          <w:szCs w:val="24"/>
        </w:rPr>
      </w:pPr>
    </w:p>
    <w:p w:rsidR="00BF14C6" w:rsidRPr="00BF14C6" w:rsidRDefault="00BF14C6" w:rsidP="00BF14C6">
      <w:pPr>
        <w:keepNex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_______________А.М. </w:t>
      </w:r>
      <w:proofErr w:type="spellStart"/>
      <w:r>
        <w:rPr>
          <w:sz w:val="24"/>
          <w:szCs w:val="24"/>
        </w:rPr>
        <w:t>Шуневич</w:t>
      </w:r>
      <w:proofErr w:type="spellEnd"/>
    </w:p>
    <w:p w:rsid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0" w:beforeAutospacing="0" w:after="0" w:afterAutospacing="0"/>
        <w:ind w:left="432" w:hanging="432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P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Pr="00BF14C6" w:rsidRDefault="00BF14C6" w:rsidP="00BF14C6">
      <w:pPr>
        <w:pStyle w:val="1"/>
        <w:keepNext/>
        <w:numPr>
          <w:ilvl w:val="0"/>
          <w:numId w:val="1"/>
        </w:numPr>
        <w:tabs>
          <w:tab w:val="clear" w:pos="0"/>
          <w:tab w:val="num" w:pos="432"/>
        </w:tabs>
        <w:spacing w:before="240" w:beforeAutospacing="0" w:after="120" w:afterAutospacing="0"/>
        <w:ind w:left="432" w:hanging="432"/>
        <w:jc w:val="center"/>
        <w:textAlignment w:val="auto"/>
        <w:rPr>
          <w:rFonts w:ascii="Gotham Pro" w:hAnsi="Gotham Pro" w:cs="Gotham Pro"/>
          <w:b w:val="0"/>
          <w:i/>
          <w:sz w:val="72"/>
          <w:szCs w:val="72"/>
        </w:rPr>
      </w:pPr>
      <w:r w:rsidRPr="00BF14C6">
        <w:rPr>
          <w:rFonts w:ascii="Gotham Pro" w:hAnsi="Gotham Pro" w:cs="Gotham Pro"/>
          <w:b w:val="0"/>
          <w:i/>
          <w:sz w:val="96"/>
          <w:szCs w:val="96"/>
          <w:u w:val="single"/>
        </w:rPr>
        <w:t>ПРАВИЛА</w:t>
      </w:r>
      <w:r w:rsidRPr="00BF14C6">
        <w:rPr>
          <w:rFonts w:ascii="Gotham Pro" w:hAnsi="Gotham Pro" w:cs="Gotham Pro"/>
          <w:b w:val="0"/>
          <w:i/>
          <w:sz w:val="96"/>
          <w:szCs w:val="96"/>
          <w:u w:val="single"/>
        </w:rPr>
        <w:br/>
      </w:r>
      <w:r w:rsidRPr="00BF14C6">
        <w:rPr>
          <w:rFonts w:ascii="Gotham Pro" w:hAnsi="Gotham Pro" w:cs="Gotham Pro"/>
          <w:b w:val="0"/>
          <w:i/>
          <w:sz w:val="72"/>
          <w:szCs w:val="72"/>
        </w:rPr>
        <w:t>проживания и внутреннего распорядка в отеле «</w:t>
      </w:r>
      <w:proofErr w:type="spellStart"/>
      <w:r w:rsidR="00423F90" w:rsidRPr="00423F90">
        <w:rPr>
          <w:rFonts w:ascii="Gotham Pro" w:hAnsi="Gotham Pro" w:cs="Gotham Pro"/>
          <w:sz w:val="72"/>
          <w:szCs w:val="72"/>
          <w:lang w:val="en-US"/>
        </w:rPr>
        <w:t>Fioleto</w:t>
      </w:r>
      <w:proofErr w:type="spellEnd"/>
      <w:r w:rsidRPr="00BF14C6">
        <w:rPr>
          <w:rFonts w:ascii="Gotham Pro" w:hAnsi="Gotham Pro" w:cs="Gotham Pro"/>
          <w:b w:val="0"/>
          <w:i/>
          <w:sz w:val="72"/>
          <w:szCs w:val="72"/>
        </w:rPr>
        <w:t>»</w:t>
      </w:r>
    </w:p>
    <w:p w:rsidR="00BF14C6" w:rsidRP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b w:val="0"/>
          <w:i/>
          <w:sz w:val="72"/>
          <w:szCs w:val="72"/>
        </w:rPr>
      </w:pPr>
    </w:p>
    <w:p w:rsidR="00BF14C6" w:rsidRP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i/>
          <w:sz w:val="96"/>
          <w:szCs w:val="96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Default="00BF14C6" w:rsidP="00BF14C6">
      <w:pPr>
        <w:pStyle w:val="1"/>
        <w:keepNext/>
        <w:spacing w:before="240" w:beforeAutospacing="0" w:after="120" w:afterAutospacing="0"/>
        <w:textAlignment w:val="auto"/>
        <w:rPr>
          <w:rFonts w:ascii="Gotham Pro" w:hAnsi="Gotham Pro" w:cs="Gotham Pro"/>
          <w:sz w:val="24"/>
          <w:szCs w:val="24"/>
        </w:rPr>
      </w:pPr>
    </w:p>
    <w:p w:rsidR="00BF14C6" w:rsidRPr="00EA68F8" w:rsidRDefault="00BF14C6" w:rsidP="00BF14C6">
      <w:pPr>
        <w:pStyle w:val="1"/>
        <w:keepNext/>
        <w:spacing w:before="240" w:beforeAutospacing="0" w:after="120" w:afterAutospacing="0"/>
        <w:jc w:val="center"/>
        <w:textAlignment w:val="auto"/>
        <w:rPr>
          <w:rFonts w:ascii="Gotham Pro" w:hAnsi="Gotham Pro" w:cs="Gotham Pro"/>
          <w:sz w:val="24"/>
          <w:szCs w:val="24"/>
        </w:rPr>
      </w:pPr>
    </w:p>
    <w:p w:rsidR="00423F90" w:rsidRPr="00EA68F8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  <w:rPr>
          <w:rFonts w:ascii="Gotham Pro" w:hAnsi="Gotham Pro" w:cs="Gotham Pro"/>
          <w:szCs w:val="24"/>
        </w:rPr>
      </w:pPr>
      <w:r w:rsidRPr="00EA68F8">
        <w:rPr>
          <w:rFonts w:ascii="Gotham Pro" w:hAnsi="Gotham Pro" w:cs="Gotham Pro"/>
          <w:szCs w:val="24"/>
        </w:rPr>
        <w:lastRenderedPageBreak/>
        <w:t>СОДЕРЖАНИЕ</w:t>
      </w:r>
    </w:p>
    <w:p w:rsidR="00423F90" w:rsidRPr="00EA68F8" w:rsidRDefault="00423F90" w:rsidP="00423F90">
      <w:pPr>
        <w:pStyle w:val="a0"/>
        <w:rPr>
          <w:rFonts w:ascii="Gotham Pro" w:hAnsi="Gotham Pro" w:cs="Gotham Pro"/>
          <w:sz w:val="24"/>
          <w:szCs w:val="24"/>
        </w:rPr>
      </w:pPr>
      <w:r w:rsidRPr="00EA68F8">
        <w:rPr>
          <w:rFonts w:ascii="Gotham Pro" w:hAnsi="Gotham Pro" w:cs="Gotham Pro"/>
          <w:sz w:val="24"/>
          <w:szCs w:val="24"/>
        </w:rPr>
        <w:t>ГЛОССАРИЙ</w:t>
      </w:r>
      <w:r w:rsidRPr="00EA68F8">
        <w:rPr>
          <w:rFonts w:ascii="Gotham Pro" w:hAnsi="Gotham Pro" w:cs="Gotham Pro"/>
          <w:sz w:val="24"/>
          <w:szCs w:val="24"/>
        </w:rPr>
        <w:br/>
        <w:t>СТАТЬЯ 1. ОБЩИЕ ПОЛОЖЕНИЯ</w:t>
      </w:r>
      <w:r w:rsidRPr="00EA68F8">
        <w:rPr>
          <w:rFonts w:ascii="Gotham Pro" w:hAnsi="Gotham Pro" w:cs="Gotham Pro"/>
          <w:sz w:val="24"/>
          <w:szCs w:val="24"/>
        </w:rPr>
        <w:br/>
        <w:t>СТАТЬЯ 2. ПОРЯДОК И УСЛОВИЯ БРОНИРОВАНИЯ</w:t>
      </w:r>
      <w:r w:rsidRPr="00EA68F8">
        <w:rPr>
          <w:rFonts w:ascii="Gotham Pro" w:hAnsi="Gotham Pro" w:cs="Gotham Pro"/>
          <w:sz w:val="24"/>
          <w:szCs w:val="24"/>
        </w:rPr>
        <w:br/>
        <w:t>СТАТЬЯ 3. ПОРЯДОК ОФОРМЛЕНИЯ ПРОЖИВАНИЯ, ПРЕДОСТАВЛЕНИЯ УСЛУГ. ОТКАЗ ОТ УСЛУГ</w:t>
      </w:r>
      <w:r w:rsidRPr="00EA68F8">
        <w:rPr>
          <w:rFonts w:ascii="Gotham Pro" w:hAnsi="Gotham Pro" w:cs="Gotham Pro"/>
          <w:sz w:val="24"/>
          <w:szCs w:val="24"/>
        </w:rPr>
        <w:br/>
        <w:t>СТАТЬЯ 4. ОПЛАТА ЗА ПРОЖИВАНИЕ И УСЛУГИ</w:t>
      </w:r>
      <w:r w:rsidRPr="00EA68F8">
        <w:rPr>
          <w:rFonts w:ascii="Gotham Pro" w:hAnsi="Gotham Pro" w:cs="Gotham Pro"/>
          <w:sz w:val="24"/>
          <w:szCs w:val="24"/>
        </w:rPr>
        <w:br/>
        <w:t>СТАТЬЯ 5. ПРАВА И ОБЯЗАННОСТИ ГОСТЕЙ</w:t>
      </w:r>
      <w:r w:rsidRPr="00EA68F8">
        <w:rPr>
          <w:rFonts w:ascii="Gotham Pro" w:hAnsi="Gotham Pro" w:cs="Gotham Pro"/>
          <w:sz w:val="24"/>
          <w:szCs w:val="24"/>
        </w:rPr>
        <w:br/>
        <w:t>СТАТЬЯ 6. ПРАВА И ОБЯЗАННОСТИ ОТЕЛЯ</w:t>
      </w:r>
      <w:r w:rsidRPr="00EA68F8">
        <w:rPr>
          <w:rFonts w:ascii="Gotham Pro" w:hAnsi="Gotham Pro" w:cs="Gotham Pro"/>
          <w:sz w:val="24"/>
          <w:szCs w:val="24"/>
        </w:rPr>
        <w:br/>
        <w:t>СТАТЬЯ 7. ПРАВИЛА ПОВЕДЕНИЯ В ОТЕЛЕ</w:t>
      </w:r>
      <w:r w:rsidRPr="00EA68F8">
        <w:rPr>
          <w:rFonts w:ascii="Gotham Pro" w:hAnsi="Gotham Pro" w:cs="Gotham Pro"/>
          <w:sz w:val="24"/>
          <w:szCs w:val="24"/>
        </w:rPr>
        <w:br/>
        <w:t>СТАТЬЯ 8. ТРЕБОВАНИЯ ПРОТИВОПОЖАРНОЙ БЕЗОПАСНОСТИ</w:t>
      </w:r>
      <w:r w:rsidRPr="00EA68F8">
        <w:rPr>
          <w:rFonts w:ascii="Gotham Pro" w:hAnsi="Gotham Pro" w:cs="Gotham Pro"/>
          <w:sz w:val="24"/>
          <w:szCs w:val="24"/>
        </w:rPr>
        <w:br/>
        <w:t xml:space="preserve">СТАТЬЯ </w:t>
      </w:r>
      <w:r>
        <w:rPr>
          <w:rFonts w:ascii="Gotham Pro" w:hAnsi="Gotham Pro" w:cs="Gotham Pro"/>
          <w:sz w:val="24"/>
          <w:szCs w:val="24"/>
        </w:rPr>
        <w:t>9</w:t>
      </w:r>
      <w:r w:rsidRPr="00EA68F8">
        <w:rPr>
          <w:rFonts w:ascii="Gotham Pro" w:hAnsi="Gotham Pro" w:cs="Gotham Pro"/>
          <w:sz w:val="24"/>
          <w:szCs w:val="24"/>
        </w:rPr>
        <w:t>. ПОРЯДОК УРЕГУЛИРОВАНИЯ ПРЕТЕНЗИЙ. ОТВЕТСТВЕННОСТЬ</w:t>
      </w:r>
      <w:proofErr w:type="gramStart"/>
      <w:r w:rsidRPr="00EA68F8">
        <w:rPr>
          <w:rFonts w:ascii="Gotham Pro" w:hAnsi="Gotham Pro" w:cs="Gotham Pro"/>
          <w:sz w:val="24"/>
          <w:szCs w:val="24"/>
        </w:rPr>
        <w:t>.О</w:t>
      </w:r>
      <w:proofErr w:type="gramEnd"/>
      <w:r w:rsidRPr="00EA68F8">
        <w:rPr>
          <w:rFonts w:ascii="Gotham Pro" w:hAnsi="Gotham Pro" w:cs="Gotham Pro"/>
          <w:sz w:val="24"/>
          <w:szCs w:val="24"/>
        </w:rPr>
        <w:t>ГРАНИЧЕНИЕ ОТВЕТСТВЕННОСТИ</w:t>
      </w:r>
      <w:r w:rsidRPr="00EA68F8">
        <w:rPr>
          <w:rFonts w:ascii="Gotham Pro" w:hAnsi="Gotham Pro" w:cs="Gotham Pro"/>
          <w:sz w:val="24"/>
          <w:szCs w:val="24"/>
        </w:rPr>
        <w:br/>
        <w:t xml:space="preserve">СТАТЬЯ </w:t>
      </w:r>
      <w:r>
        <w:rPr>
          <w:rFonts w:ascii="Gotham Pro" w:hAnsi="Gotham Pro" w:cs="Gotham Pro"/>
          <w:sz w:val="24"/>
          <w:szCs w:val="24"/>
        </w:rPr>
        <w:t>10</w:t>
      </w:r>
      <w:r w:rsidRPr="00EA68F8">
        <w:rPr>
          <w:rFonts w:ascii="Gotham Pro" w:hAnsi="Gotham Pro" w:cs="Gotham Pro"/>
          <w:sz w:val="24"/>
          <w:szCs w:val="24"/>
        </w:rPr>
        <w:t>. УСЛОВИЯ И ПОСЛЕДСТВИЯ ОТКАЗА В ПРЕДОСТАВЛЕНИИ УСЛУГ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proofErr w:type="gramStart"/>
      <w:r w:rsidRPr="00EA68F8">
        <w:rPr>
          <w:rFonts w:ascii="Gotham Pro" w:hAnsi="Gotham Pro" w:cs="Gotham Pro"/>
          <w:sz w:val="24"/>
          <w:szCs w:val="24"/>
        </w:rPr>
        <w:t>Настоящие Правила проживания и внутреннего распорядка в Отеле (далее — Правила), разработаны на основании Гражданского кодекса РФ, в соответствии с Законом Российской Федерации от 07 февраля 1992 г. №2300-I «О защите прав потребителей», постановлением Правительства Российской Федерации от 9 октября 2015 г. №1085 «Об утверждении Правил предоставления Гостиничных услуг в Российской Федерации», а также иными положениями действующего законодательства Российской Федерации и</w:t>
      </w:r>
      <w:proofErr w:type="gramEnd"/>
      <w:r w:rsidRPr="00EA68F8">
        <w:rPr>
          <w:rFonts w:ascii="Gotham Pro" w:hAnsi="Gotham Pro" w:cs="Gotham Pro"/>
          <w:sz w:val="24"/>
          <w:szCs w:val="24"/>
        </w:rPr>
        <w:t xml:space="preserve"> регулируют отношения по предоставлению гостиничных, оздоровительных, санаторно-курортных и иных дополнительных и сопутствующих услуг (далее при совместном упоминании — Гостиничные услуги) в Отеле.</w:t>
      </w:r>
    </w:p>
    <w:p w:rsidR="00423F90" w:rsidRPr="00EA68F8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  <w:rPr>
          <w:rFonts w:ascii="Gotham Pro" w:hAnsi="Gotham Pro" w:cs="Gotham Pro"/>
          <w:szCs w:val="24"/>
        </w:rPr>
      </w:pPr>
      <w:r w:rsidRPr="00EA68F8">
        <w:rPr>
          <w:rFonts w:ascii="Gotham Pro" w:hAnsi="Gotham Pro" w:cs="Gotham Pro"/>
          <w:szCs w:val="24"/>
        </w:rPr>
        <w:t>ГЛОССАРИЙ.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sz w:val="24"/>
          <w:szCs w:val="24"/>
        </w:rPr>
        <w:t>В настоящих Правилах применяются следующие термины и определения:</w:t>
      </w:r>
    </w:p>
    <w:p w:rsidR="00423F90" w:rsidRPr="00EA68F8" w:rsidRDefault="00423F90" w:rsidP="00423F90">
      <w:pPr>
        <w:spacing w:line="276" w:lineRule="auto"/>
        <w:jc w:val="both"/>
        <w:rPr>
          <w:rFonts w:ascii="Gotham Pro" w:hAnsi="Gotham Pro" w:cs="Gotham Pro"/>
          <w:sz w:val="24"/>
          <w:szCs w:val="24"/>
        </w:rPr>
      </w:pPr>
      <w:proofErr w:type="gramStart"/>
      <w:r w:rsidRPr="00EA68F8">
        <w:rPr>
          <w:rFonts w:ascii="Gotham Pro" w:hAnsi="Gotham Pro" w:cs="Gotham Pro"/>
          <w:b/>
          <w:color w:val="000000"/>
          <w:sz w:val="24"/>
          <w:szCs w:val="24"/>
          <w:lang w:bidi="hi-IN"/>
        </w:rPr>
        <w:t>Отель</w:t>
      </w:r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— гостиничный комплекс «</w:t>
      </w:r>
      <w:proofErr w:type="spellStart"/>
      <w:r w:rsidRPr="00EA68F8">
        <w:rPr>
          <w:rFonts w:ascii="Gotham Pro" w:hAnsi="Gotham Pro" w:cs="Gotham Pro"/>
          <w:color w:val="000000"/>
          <w:sz w:val="24"/>
          <w:szCs w:val="24"/>
          <w:lang w:val="en-US" w:bidi="hi-IN"/>
        </w:rPr>
        <w:t>Fioleto</w:t>
      </w:r>
      <w:proofErr w:type="spellEnd"/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</w:t>
      </w:r>
      <w:r w:rsidRPr="00EA68F8">
        <w:rPr>
          <w:rFonts w:ascii="Gotham Pro" w:hAnsi="Gotham Pro" w:cs="Gotham Pro"/>
          <w:color w:val="000000"/>
          <w:sz w:val="24"/>
          <w:szCs w:val="24"/>
          <w:lang w:val="en-US" w:bidi="hi-IN"/>
        </w:rPr>
        <w:t>All</w:t>
      </w:r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</w:t>
      </w:r>
      <w:r w:rsidRPr="00EA68F8">
        <w:rPr>
          <w:rFonts w:ascii="Gotham Pro" w:hAnsi="Gotham Pro" w:cs="Gotham Pro"/>
          <w:color w:val="000000"/>
          <w:sz w:val="24"/>
          <w:szCs w:val="24"/>
          <w:lang w:val="en-US" w:bidi="hi-IN"/>
        </w:rPr>
        <w:t>Inclusive</w:t>
      </w:r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</w:t>
      </w:r>
      <w:r w:rsidRPr="00EA68F8">
        <w:rPr>
          <w:rFonts w:ascii="Gotham Pro" w:hAnsi="Gotham Pro" w:cs="Gotham Pro"/>
          <w:color w:val="000000"/>
          <w:sz w:val="24"/>
          <w:szCs w:val="24"/>
          <w:lang w:val="en-US" w:bidi="hi-IN"/>
        </w:rPr>
        <w:t>Family</w:t>
      </w:r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</w:t>
      </w:r>
      <w:r w:rsidRPr="00EA68F8">
        <w:rPr>
          <w:rFonts w:ascii="Gotham Pro" w:hAnsi="Gotham Pro" w:cs="Gotham Pro"/>
          <w:color w:val="000000"/>
          <w:sz w:val="24"/>
          <w:szCs w:val="24"/>
          <w:lang w:val="en-US" w:bidi="hi-IN"/>
        </w:rPr>
        <w:t>Resort</w:t>
      </w:r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4*», расположенный по адресу 353417, РФ, Краснодарский край, </w:t>
      </w:r>
      <w:proofErr w:type="spellStart"/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>г-к</w:t>
      </w:r>
      <w:proofErr w:type="spellEnd"/>
      <w:r w:rsidRPr="00EA68F8">
        <w:rPr>
          <w:rFonts w:ascii="Gotham Pro" w:hAnsi="Gotham Pro" w:cs="Gotham Pro"/>
          <w:color w:val="000000"/>
          <w:sz w:val="24"/>
          <w:szCs w:val="24"/>
          <w:lang w:bidi="hi-IN"/>
        </w:rPr>
        <w:t xml:space="preserve"> Анапа, Пионерский проспект, 253, предназначен для временного проживания, оздоровления, а</w:t>
      </w:r>
      <w:r w:rsidRPr="00EA68F8">
        <w:rPr>
          <w:rFonts w:ascii="Gotham Pro" w:hAnsi="Gotham Pro" w:cs="Gotham Pro"/>
          <w:sz w:val="24"/>
          <w:szCs w:val="24"/>
        </w:rPr>
        <w:t xml:space="preserve"> также оказания им комплекса сопутствующих услуг (платные медицинские услуги, экскурсионные, услуги по предоставлению транспорта и др.), действует на основании устава и иных нормативных актов ООО «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Анапское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взморье»».</w:t>
      </w:r>
      <w:proofErr w:type="gramEnd"/>
    </w:p>
    <w:p w:rsidR="00423F90" w:rsidRPr="00EA68F8" w:rsidRDefault="00423F90" w:rsidP="00423F90">
      <w:pPr>
        <w:spacing w:line="276" w:lineRule="auto"/>
        <w:jc w:val="both"/>
        <w:rPr>
          <w:rFonts w:ascii="Gotham Pro" w:hAnsi="Gotham Pro" w:cs="Gotham Pro"/>
          <w:b/>
          <w:sz w:val="24"/>
          <w:szCs w:val="24"/>
        </w:rPr>
      </w:pP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proofErr w:type="gramStart"/>
      <w:r w:rsidRPr="00EA68F8">
        <w:rPr>
          <w:rFonts w:ascii="Gotham Pro" w:hAnsi="Gotham Pro" w:cs="Gotham Pro"/>
          <w:b/>
          <w:sz w:val="24"/>
          <w:szCs w:val="24"/>
        </w:rPr>
        <w:t>Исполнитель</w:t>
      </w:r>
      <w:r w:rsidRPr="00EA68F8">
        <w:rPr>
          <w:rFonts w:ascii="Gotham Pro" w:hAnsi="Gotham Pro" w:cs="Gotham Pro"/>
          <w:sz w:val="24"/>
          <w:szCs w:val="24"/>
        </w:rPr>
        <w:t xml:space="preserve"> — Общество с ограниченной ответственностью «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Анапское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взморье» (ООО «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Анапское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взморье», зарегистрировано Инспекцией Федеральной налоговой службы по городу – курорту Анапа  «04» февраля  2010 г. за основным государственным регистрационным номером ОРГН 1102301000218 (свидетельство серия 23 №009576502).</w:t>
      </w:r>
      <w:proofErr w:type="gramEnd"/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Услуги</w:t>
      </w:r>
      <w:r w:rsidRPr="00EA68F8">
        <w:rPr>
          <w:rFonts w:ascii="Gotham Pro" w:hAnsi="Gotham Pro" w:cs="Gotham Pro"/>
          <w:sz w:val="24"/>
          <w:szCs w:val="24"/>
        </w:rPr>
        <w:t xml:space="preserve"> — гостиничные услуги, оказываемые Исполнителем гостю в соответствии с выбранным тарифом, включая услуги, оказание которых включено в стоимость Услуг в соответствии с Правилами предоставления гостиничных услуг в РФ и тарифами Исполнителя. 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Гостиничные услуги</w:t>
      </w:r>
      <w:r w:rsidRPr="00EA68F8">
        <w:rPr>
          <w:rFonts w:ascii="Gotham Pro" w:hAnsi="Gotham Pro" w:cs="Gotham Pro"/>
          <w:sz w:val="24"/>
          <w:szCs w:val="24"/>
        </w:rPr>
        <w:t xml:space="preserve"> — услуги по проживанию и питанию в соответствии с </w:t>
      </w:r>
      <w:r w:rsidRPr="00EA68F8">
        <w:rPr>
          <w:rFonts w:ascii="Gotham Pro" w:hAnsi="Gotham Pro" w:cs="Gotham Pro"/>
          <w:sz w:val="24"/>
          <w:szCs w:val="24"/>
        </w:rPr>
        <w:lastRenderedPageBreak/>
        <w:t xml:space="preserve">выбранным тарифом. 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Дополнительные услуги</w:t>
      </w:r>
      <w:r w:rsidRPr="00EA68F8">
        <w:rPr>
          <w:rFonts w:ascii="Gotham Pro" w:hAnsi="Gotham Pro" w:cs="Gotham Pro"/>
          <w:sz w:val="24"/>
          <w:szCs w:val="24"/>
        </w:rPr>
        <w:t xml:space="preserve"> — услуги, оказываемые Гостю на возмездной основе и не включенные в состав Услуг.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proofErr w:type="gramStart"/>
      <w:r w:rsidRPr="00EA68F8">
        <w:rPr>
          <w:rFonts w:ascii="Gotham Pro" w:hAnsi="Gotham Pro" w:cs="Gotham Pro"/>
          <w:b/>
          <w:sz w:val="24"/>
          <w:szCs w:val="24"/>
        </w:rPr>
        <w:t>Гости (потребители)</w:t>
      </w:r>
      <w:r w:rsidRPr="00EA68F8">
        <w:rPr>
          <w:rFonts w:ascii="Gotham Pro" w:hAnsi="Gotham Pro" w:cs="Gotham Pro"/>
          <w:sz w:val="24"/>
          <w:szCs w:val="24"/>
        </w:rPr>
        <w:t xml:space="preserve"> — граждане, имеющие намерение заказать или приобрести либо заказывающие, приобретающие и (или) использующие услуги исключительно для личных и иных нужд, не связанных с осуществлением предпринимательской деятельности, а также юридические лица, имеющее намерение заказать или приобрести либо заказывающее или приобретающее услуги в соответствии с договором об оказании услуг (далее — Договор) в пользу потребителя.</w:t>
      </w:r>
      <w:proofErr w:type="gramEnd"/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Заказчик</w:t>
      </w:r>
      <w:r w:rsidRPr="00EA68F8">
        <w:rPr>
          <w:rFonts w:ascii="Gotham Pro" w:hAnsi="Gotham Pro" w:cs="Gotham Pro"/>
          <w:sz w:val="24"/>
          <w:szCs w:val="24"/>
        </w:rPr>
        <w:t xml:space="preserve"> — физическое или юридическое лицо, имеющее намерение заказать или приобрести либо заказывающее или приобретающее Услуги на основании договорных отношений в пользу Потребителя.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Гостиничные сутки/</w:t>
      </w:r>
      <w:proofErr w:type="spellStart"/>
      <w:r w:rsidRPr="00EA68F8">
        <w:rPr>
          <w:rFonts w:ascii="Gotham Pro" w:hAnsi="Gotham Pro" w:cs="Gotham Pro"/>
          <w:b/>
          <w:sz w:val="24"/>
          <w:szCs w:val="24"/>
        </w:rPr>
        <w:t>номероночь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- основная единица измерения периода проживания в Отеле, начало гостиничных суток (время заезда) – 14:00, окончание гостиничных суток (время выезда) – 12:00.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 xml:space="preserve">Время заезда </w:t>
      </w:r>
      <w:r w:rsidRPr="00EA68F8">
        <w:rPr>
          <w:rFonts w:ascii="Gotham Pro" w:hAnsi="Gotham Pro" w:cs="Gotham Pro"/>
          <w:sz w:val="24"/>
          <w:szCs w:val="24"/>
        </w:rPr>
        <w:t>- с 14.00 часов местного времени. Начало обслуживания осуществляется не ранее 14 часов 00 минут текущих суток по местному времени.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Негарантированный ранний заезд</w:t>
      </w:r>
      <w:r w:rsidRPr="00EA68F8">
        <w:rPr>
          <w:rFonts w:ascii="Gotham Pro" w:hAnsi="Gotham Pro" w:cs="Gotham Pro"/>
          <w:sz w:val="24"/>
          <w:szCs w:val="24"/>
        </w:rPr>
        <w:t xml:space="preserve"> - осуществляется при наличии такой возможности в день заезда при условии оплаты: за 1/2 суток по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прайсу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00:00 до 14:00.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Гарантированный ранний заезд</w:t>
      </w:r>
      <w:r w:rsidRPr="00EA68F8">
        <w:rPr>
          <w:rFonts w:ascii="Gotham Pro" w:hAnsi="Gotham Pro" w:cs="Gotham Pro"/>
          <w:sz w:val="24"/>
          <w:szCs w:val="24"/>
        </w:rPr>
        <w:t xml:space="preserve"> - осуществляется в случае гарантированного бронирования такой возможности заранее при условии оплаты: - за 1/2 суток по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прайсу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00:00 до 14:00.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Время выезда</w:t>
      </w:r>
      <w:r w:rsidRPr="00EA68F8">
        <w:rPr>
          <w:rFonts w:ascii="Gotham Pro" w:hAnsi="Gotham Pro" w:cs="Gotham Pro"/>
          <w:sz w:val="24"/>
          <w:szCs w:val="24"/>
        </w:rPr>
        <w:t xml:space="preserve"> - до 12.00 часов местного времени. Освобождение номера осуществляется не позднее 12 часов 00 минут текущих суток по местному времени.</w:t>
      </w:r>
    </w:p>
    <w:p w:rsidR="00423F90" w:rsidRPr="00CE5EF1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CE5EF1">
        <w:rPr>
          <w:rFonts w:ascii="Gotham Pro" w:hAnsi="Gotham Pro" w:cs="Gotham Pro"/>
          <w:b/>
          <w:sz w:val="24"/>
          <w:szCs w:val="24"/>
        </w:rPr>
        <w:t>Негарантированный поздний выезд</w:t>
      </w:r>
      <w:r w:rsidRPr="00CE5EF1">
        <w:rPr>
          <w:rFonts w:ascii="Gotham Pro" w:hAnsi="Gotham Pro" w:cs="Gotham Pro"/>
          <w:sz w:val="24"/>
          <w:szCs w:val="24"/>
        </w:rPr>
        <w:t xml:space="preserve"> - осуществляется при наличии такой возможности в день выезда при условии оплаты: - оплата 50% стоимости текущих суток по </w:t>
      </w:r>
      <w:proofErr w:type="spellStart"/>
      <w:r w:rsidRPr="00CE5EF1">
        <w:rPr>
          <w:rFonts w:ascii="Gotham Pro" w:hAnsi="Gotham Pro" w:cs="Gotham Pro"/>
          <w:sz w:val="24"/>
          <w:szCs w:val="24"/>
        </w:rPr>
        <w:t>прайсу</w:t>
      </w:r>
      <w:proofErr w:type="spellEnd"/>
      <w:r w:rsidRPr="00CE5EF1">
        <w:rPr>
          <w:rFonts w:ascii="Gotham Pro" w:hAnsi="Gotham Pro" w:cs="Gotham Pro"/>
          <w:sz w:val="24"/>
          <w:szCs w:val="24"/>
        </w:rPr>
        <w:t xml:space="preserve"> с 12:00 до </w:t>
      </w:r>
      <w:r>
        <w:rPr>
          <w:rFonts w:ascii="Gotham Pro" w:hAnsi="Gotham Pro" w:cs="Gotham Pro"/>
          <w:sz w:val="24"/>
          <w:szCs w:val="24"/>
        </w:rPr>
        <w:t>19</w:t>
      </w:r>
      <w:r w:rsidRPr="00CE5EF1">
        <w:rPr>
          <w:rFonts w:ascii="Gotham Pro" w:hAnsi="Gotham Pro" w:cs="Gotham Pro"/>
          <w:sz w:val="24"/>
          <w:szCs w:val="24"/>
        </w:rPr>
        <w:t>:</w:t>
      </w:r>
      <w:r>
        <w:rPr>
          <w:rFonts w:ascii="Gotham Pro" w:hAnsi="Gotham Pro" w:cs="Gotham Pro"/>
          <w:sz w:val="24"/>
          <w:szCs w:val="24"/>
        </w:rPr>
        <w:t>59</w:t>
      </w:r>
      <w:r w:rsidRPr="00CE5EF1">
        <w:rPr>
          <w:rFonts w:ascii="Gotham Pro" w:hAnsi="Gotham Pro" w:cs="Gotham Pro"/>
          <w:sz w:val="24"/>
          <w:szCs w:val="24"/>
        </w:rPr>
        <w:t xml:space="preserve">, - за полные сутки с </w:t>
      </w:r>
      <w:r>
        <w:rPr>
          <w:rFonts w:ascii="Gotham Pro" w:hAnsi="Gotham Pro" w:cs="Gotham Pro"/>
          <w:sz w:val="24"/>
          <w:szCs w:val="24"/>
        </w:rPr>
        <w:t>20</w:t>
      </w:r>
      <w:r w:rsidRPr="00CE5EF1">
        <w:rPr>
          <w:rFonts w:ascii="Gotham Pro" w:hAnsi="Gotham Pro" w:cs="Gotham Pro"/>
          <w:sz w:val="24"/>
          <w:szCs w:val="24"/>
        </w:rPr>
        <w:t xml:space="preserve">:00 до </w:t>
      </w:r>
      <w:r>
        <w:rPr>
          <w:rFonts w:ascii="Gotham Pro" w:hAnsi="Gotham Pro" w:cs="Gotham Pro"/>
          <w:sz w:val="24"/>
          <w:szCs w:val="24"/>
        </w:rPr>
        <w:t>23</w:t>
      </w:r>
      <w:r w:rsidRPr="00CE5EF1">
        <w:rPr>
          <w:rFonts w:ascii="Gotham Pro" w:hAnsi="Gotham Pro" w:cs="Gotham Pro"/>
          <w:sz w:val="24"/>
          <w:szCs w:val="24"/>
        </w:rPr>
        <w:t>:</w:t>
      </w:r>
      <w:r>
        <w:rPr>
          <w:rFonts w:ascii="Gotham Pro" w:hAnsi="Gotham Pro" w:cs="Gotham Pro"/>
          <w:sz w:val="24"/>
          <w:szCs w:val="24"/>
        </w:rPr>
        <w:t>59</w:t>
      </w:r>
      <w:r w:rsidRPr="00CE5EF1">
        <w:rPr>
          <w:rFonts w:ascii="Gotham Pro" w:hAnsi="Gotham Pro" w:cs="Gotham Pro"/>
          <w:sz w:val="24"/>
          <w:szCs w:val="24"/>
        </w:rPr>
        <w:t>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CE5EF1">
        <w:rPr>
          <w:rFonts w:ascii="Gotham Pro" w:hAnsi="Gotham Pro" w:cs="Gotham Pro"/>
          <w:b/>
          <w:sz w:val="24"/>
          <w:szCs w:val="24"/>
        </w:rPr>
        <w:t>Гарантированный поздний выезд</w:t>
      </w:r>
      <w:r w:rsidRPr="00CE5EF1">
        <w:rPr>
          <w:rFonts w:ascii="Gotham Pro" w:hAnsi="Gotham Pro" w:cs="Gotham Pro"/>
          <w:sz w:val="24"/>
          <w:szCs w:val="24"/>
        </w:rPr>
        <w:t xml:space="preserve"> - осуществляется в случае гарантированного бронирования такой возможности заранее при условии оплаты: с 12:00 до 19:59 – оплата 50% стоимости текущих суток по </w:t>
      </w:r>
      <w:proofErr w:type="spellStart"/>
      <w:r w:rsidRPr="00CE5EF1">
        <w:rPr>
          <w:rFonts w:ascii="Gotham Pro" w:hAnsi="Gotham Pro" w:cs="Gotham Pro"/>
          <w:sz w:val="24"/>
          <w:szCs w:val="24"/>
        </w:rPr>
        <w:t>прайсу</w:t>
      </w:r>
      <w:proofErr w:type="spellEnd"/>
      <w:r w:rsidRPr="00CE5EF1">
        <w:rPr>
          <w:rFonts w:ascii="Gotham Pro" w:hAnsi="Gotham Pro" w:cs="Gotham Pro"/>
          <w:sz w:val="24"/>
          <w:szCs w:val="24"/>
        </w:rPr>
        <w:t xml:space="preserve">;  за полные сутки с 12:00 до </w:t>
      </w:r>
      <w:r>
        <w:rPr>
          <w:rFonts w:ascii="Gotham Pro" w:hAnsi="Gotham Pro" w:cs="Gotham Pro"/>
          <w:sz w:val="24"/>
          <w:szCs w:val="24"/>
        </w:rPr>
        <w:t>23</w:t>
      </w:r>
      <w:r w:rsidRPr="00CE5EF1">
        <w:rPr>
          <w:rFonts w:ascii="Gotham Pro" w:hAnsi="Gotham Pro" w:cs="Gotham Pro"/>
          <w:sz w:val="24"/>
          <w:szCs w:val="24"/>
        </w:rPr>
        <w:t>:</w:t>
      </w:r>
      <w:r>
        <w:rPr>
          <w:rFonts w:ascii="Gotham Pro" w:hAnsi="Gotham Pro" w:cs="Gotham Pro"/>
          <w:sz w:val="24"/>
          <w:szCs w:val="24"/>
        </w:rPr>
        <w:t>59</w:t>
      </w:r>
      <w:r w:rsidRPr="00CE5EF1">
        <w:rPr>
          <w:rFonts w:ascii="Gotham Pro" w:hAnsi="Gotham Pro" w:cs="Gotham Pro"/>
          <w:sz w:val="24"/>
          <w:szCs w:val="24"/>
        </w:rPr>
        <w:t>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>
        <w:rPr>
          <w:rFonts w:ascii="Gotham Pro" w:hAnsi="Gotham Pro" w:cs="Gotham Pro"/>
          <w:b/>
          <w:sz w:val="24"/>
          <w:szCs w:val="24"/>
        </w:rPr>
        <w:t>Б</w:t>
      </w:r>
      <w:r w:rsidRPr="00EA68F8">
        <w:rPr>
          <w:rFonts w:ascii="Gotham Pro" w:hAnsi="Gotham Pro" w:cs="Gotham Pro"/>
          <w:b/>
          <w:sz w:val="24"/>
          <w:szCs w:val="24"/>
        </w:rPr>
        <w:t>раслет</w:t>
      </w:r>
      <w:r>
        <w:rPr>
          <w:rFonts w:ascii="Gotham Pro" w:hAnsi="Gotham Pro" w:cs="Gotham Pro"/>
          <w:b/>
          <w:sz w:val="24"/>
          <w:szCs w:val="24"/>
        </w:rPr>
        <w:t>/ключ</w:t>
      </w:r>
      <w:r w:rsidRPr="00EA68F8">
        <w:rPr>
          <w:rFonts w:ascii="Gotham Pro" w:hAnsi="Gotham Pro" w:cs="Gotham Pro"/>
          <w:sz w:val="24"/>
          <w:szCs w:val="24"/>
        </w:rPr>
        <w:t xml:space="preserve"> – браслет, установленного образца, подтверждающий право Гостя на пользование услугами Отеля, в соответствии с выбранным тарифом.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Служба приема и размещения</w:t>
      </w:r>
      <w:r w:rsidRPr="00EA68F8">
        <w:rPr>
          <w:rFonts w:ascii="Gotham Pro" w:hAnsi="Gotham Pro" w:cs="Gotham Pro"/>
          <w:sz w:val="24"/>
          <w:szCs w:val="24"/>
        </w:rPr>
        <w:t xml:space="preserve"> — это служба Отеля, занимающаяся приемом, регистрацией приезжающих Гостей, распределением номеров, поселением и выпиской Гостей, и оказанием им дополнительных услуг (далее —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EA68F8">
        <w:rPr>
          <w:rFonts w:ascii="Gotham Pro" w:hAnsi="Gotham Pro" w:cs="Gotham Pro"/>
          <w:sz w:val="24"/>
          <w:szCs w:val="24"/>
        </w:rPr>
        <w:t>).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Служба бронирования</w:t>
      </w:r>
      <w:r w:rsidRPr="00EA68F8">
        <w:rPr>
          <w:rFonts w:ascii="Gotham Pro" w:hAnsi="Gotham Pro" w:cs="Gotham Pro"/>
          <w:sz w:val="24"/>
          <w:szCs w:val="24"/>
        </w:rPr>
        <w:t xml:space="preserve"> — это служба в составе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EA68F8">
        <w:rPr>
          <w:rFonts w:ascii="Gotham Pro" w:hAnsi="Gotham Pro" w:cs="Gotham Pro"/>
          <w:sz w:val="24"/>
          <w:szCs w:val="24"/>
        </w:rPr>
        <w:t>, занимающаяся бронированием номеров в Отеле.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lastRenderedPageBreak/>
        <w:t>Бронирование</w:t>
      </w:r>
      <w:r w:rsidRPr="00EA68F8">
        <w:rPr>
          <w:rFonts w:ascii="Gotham Pro" w:hAnsi="Gotham Pro" w:cs="Gotham Pro"/>
          <w:sz w:val="24"/>
          <w:szCs w:val="24"/>
        </w:rPr>
        <w:t xml:space="preserve"> — предварительный заказ мест и/или номеров, услуг и дополнительных услуг в Отеле Гостем, Заказчиком,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Гостиничные сутки</w:t>
      </w:r>
      <w:r w:rsidRPr="00EA68F8">
        <w:rPr>
          <w:rFonts w:ascii="Gotham Pro" w:hAnsi="Gotham Pro" w:cs="Gotham Pro"/>
          <w:sz w:val="24"/>
          <w:szCs w:val="24"/>
        </w:rPr>
        <w:t xml:space="preserve"> — основная единица измерения периода проживания в Отеле, начало гостиничных суток (время заезда) — 14:00, окончание гостиничных суток (время выезда) — 12:00.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Публичная оферта</w:t>
      </w:r>
      <w:r w:rsidRPr="00EA68F8">
        <w:rPr>
          <w:rFonts w:ascii="Gotham Pro" w:hAnsi="Gotham Pro" w:cs="Gotham Pro"/>
          <w:sz w:val="24"/>
          <w:szCs w:val="24"/>
        </w:rPr>
        <w:t xml:space="preserve"> — это адресованное неограниченному кругу лиц, заинтересованных в приобретении гостиничных услуг, предложение Отеля заключить договор на предоставление гостиничных услуг.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Посетители</w:t>
      </w:r>
      <w:r w:rsidRPr="00EA68F8">
        <w:rPr>
          <w:rFonts w:ascii="Gotham Pro" w:hAnsi="Gotham Pro" w:cs="Gotham Pro"/>
          <w:sz w:val="24"/>
          <w:szCs w:val="24"/>
        </w:rPr>
        <w:t xml:space="preserve"> — это лица, не проживающие в Отеле, но имеющие право по приглашению Гостя </w:t>
      </w:r>
      <w:r>
        <w:rPr>
          <w:rFonts w:ascii="Gotham Pro" w:hAnsi="Gotham Pro" w:cs="Gotham Pro"/>
          <w:sz w:val="24"/>
          <w:szCs w:val="24"/>
        </w:rPr>
        <w:t xml:space="preserve">находиться на территории, </w:t>
      </w:r>
      <w:proofErr w:type="gramStart"/>
      <w:r>
        <w:rPr>
          <w:rFonts w:ascii="Gotham Pro" w:hAnsi="Gotham Pro" w:cs="Gotham Pro"/>
          <w:sz w:val="24"/>
          <w:szCs w:val="24"/>
        </w:rPr>
        <w:t>но</w:t>
      </w:r>
      <w:proofErr w:type="gramEnd"/>
      <w:r>
        <w:rPr>
          <w:rFonts w:ascii="Gotham Pro" w:hAnsi="Gotham Pro" w:cs="Gotham Pro"/>
          <w:sz w:val="24"/>
          <w:szCs w:val="24"/>
        </w:rPr>
        <w:t xml:space="preserve"> не пользуясь услугами отеля</w:t>
      </w:r>
      <w:r w:rsidRPr="00EA68F8">
        <w:rPr>
          <w:rFonts w:ascii="Gotham Pro" w:hAnsi="Gotham Pro" w:cs="Gotham Pro"/>
          <w:sz w:val="24"/>
          <w:szCs w:val="24"/>
        </w:rPr>
        <w:t xml:space="preserve"> с </w:t>
      </w:r>
      <w:r>
        <w:rPr>
          <w:rFonts w:ascii="Gotham Pro" w:hAnsi="Gotham Pro" w:cs="Gotham Pro"/>
          <w:sz w:val="24"/>
          <w:szCs w:val="24"/>
        </w:rPr>
        <w:t>08</w:t>
      </w:r>
      <w:r w:rsidRPr="00EA68F8">
        <w:rPr>
          <w:rFonts w:ascii="Gotham Pro" w:hAnsi="Gotham Pro" w:cs="Gotham Pro"/>
          <w:sz w:val="24"/>
          <w:szCs w:val="24"/>
        </w:rPr>
        <w:t>:00 до 23:00 часов. Посетитель не является клиентом Отеля.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proofErr w:type="gramStart"/>
      <w:r w:rsidRPr="00EA68F8">
        <w:rPr>
          <w:rFonts w:ascii="Gotham Pro" w:hAnsi="Gotham Pro" w:cs="Gotham Pro"/>
          <w:b/>
          <w:sz w:val="24"/>
          <w:szCs w:val="24"/>
        </w:rPr>
        <w:t>Гарантированное бронирование (частичная оплата (оплата по бронированию за первые сутки) и полная оплата (оплата бронирования в полном размере)</w:t>
      </w:r>
      <w:r w:rsidRPr="00EA68F8">
        <w:rPr>
          <w:rFonts w:ascii="Gotham Pro" w:hAnsi="Gotham Pro" w:cs="Gotham Pro"/>
          <w:sz w:val="24"/>
          <w:szCs w:val="24"/>
        </w:rPr>
        <w:t xml:space="preserve"> — вид бронирования, при котором Отель ожидает Гостя до расчетного часа дня, следующего за днем запланированного заезда.</w:t>
      </w:r>
      <w:proofErr w:type="gramEnd"/>
      <w:r w:rsidRPr="00EA68F8">
        <w:rPr>
          <w:rFonts w:ascii="Gotham Pro" w:hAnsi="Gotham Pro" w:cs="Gotham Pro"/>
          <w:sz w:val="24"/>
          <w:szCs w:val="24"/>
        </w:rPr>
        <w:t xml:space="preserve"> В случае отказа от бронирования (в том числе несвоевременного), опоздания или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незаезда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с Гостя или с Заказчика (в соответствии с условиями договора с Заказчиком) взимается плата за фактический простой номера, но не более чем за сутки, если в Специальном предложении не установлены иные условия отмены.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Подтверждение бронирования</w:t>
      </w:r>
      <w:r w:rsidRPr="00EA68F8">
        <w:rPr>
          <w:rFonts w:ascii="Gotham Pro" w:hAnsi="Gotham Pro" w:cs="Gotham Pro"/>
          <w:sz w:val="24"/>
          <w:szCs w:val="24"/>
        </w:rPr>
        <w:t xml:space="preserve"> — документ, направляемый Отелем Гостю в подтверждение того, что Отель готов предоставить Гостю комплекс Услуг, при условии их своевременной оплаты. Подтверждение бронирования готовится на основании заявки Гостя, по утвержденной Исполнителем форме. </w:t>
      </w:r>
      <w:proofErr w:type="gramStart"/>
      <w:r w:rsidRPr="00EA68F8">
        <w:rPr>
          <w:rFonts w:ascii="Gotham Pro" w:hAnsi="Gotham Pro" w:cs="Gotham Pro"/>
          <w:sz w:val="24"/>
          <w:szCs w:val="24"/>
        </w:rPr>
        <w:t>В подтверждении бронирования указывается следующая информация: номер бронирования, даты заезда/выезда, категория номера, количество проживающих (детей, взрослых), количество забронированных номеров, стоимость номера за первые сутки, количество ночей, общая стоимость услуг, тариф, тип питания, порядок оплаты, условия отмены бронирования, контрактная информация и иное.</w:t>
      </w:r>
      <w:proofErr w:type="gramEnd"/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Предварительное бронирование (неоплаченное бронирование)</w:t>
      </w:r>
      <w:r w:rsidRPr="00EA68F8">
        <w:rPr>
          <w:rFonts w:ascii="Gotham Pro" w:hAnsi="Gotham Pro" w:cs="Gotham Pro"/>
          <w:sz w:val="24"/>
          <w:szCs w:val="24"/>
        </w:rPr>
        <w:t xml:space="preserve"> — вид </w:t>
      </w:r>
      <w:proofErr w:type="gramStart"/>
      <w:r w:rsidRPr="00EA68F8">
        <w:rPr>
          <w:rFonts w:ascii="Gotham Pro" w:hAnsi="Gotham Pro" w:cs="Gotham Pro"/>
          <w:sz w:val="24"/>
          <w:szCs w:val="24"/>
        </w:rPr>
        <w:t>бронирования</w:t>
      </w:r>
      <w:proofErr w:type="gramEnd"/>
      <w:r w:rsidRPr="00EA68F8">
        <w:rPr>
          <w:rFonts w:ascii="Gotham Pro" w:hAnsi="Gotham Pro" w:cs="Gotham Pro"/>
          <w:sz w:val="24"/>
          <w:szCs w:val="24"/>
        </w:rPr>
        <w:t xml:space="preserve"> при котором Отель оставляет за собой право отменить бронирование без предварительного уведомления в случае отсутствия со стороны Гостя/Заказчика оплаты в течение 5 (пяти) рабочих дней после направления Гостю/Заказчику счета/квитанции на оплату.</w:t>
      </w:r>
    </w:p>
    <w:p w:rsidR="00423F90" w:rsidRPr="001C7560" w:rsidRDefault="00423F90" w:rsidP="00423F90">
      <w:pPr>
        <w:jc w:val="both"/>
        <w:rPr>
          <w:rFonts w:ascii="Gotham Pro" w:hAnsi="Gotham Pro" w:cs="Gotham Pro"/>
          <w:sz w:val="24"/>
          <w:szCs w:val="24"/>
        </w:rPr>
      </w:pPr>
      <w:r w:rsidRPr="00CE5EF1">
        <w:rPr>
          <w:rFonts w:ascii="Gotham Pro" w:hAnsi="Gotham Pro" w:cs="Gotham Pro"/>
          <w:b/>
          <w:sz w:val="24"/>
          <w:szCs w:val="24"/>
        </w:rPr>
        <w:t>Отмена услуг</w:t>
      </w:r>
      <w:r w:rsidRPr="00CE5EF1">
        <w:rPr>
          <w:rFonts w:ascii="Gotham Pro" w:hAnsi="Gotham Pro" w:cs="Gotham Pro"/>
          <w:sz w:val="24"/>
          <w:szCs w:val="24"/>
        </w:rPr>
        <w:t xml:space="preserve"> — отмена Потребителем/Заказчиком гарантированного бронирования. Отмена гарантированного бронирования без взимания платы за фактический простой номера допускается при условии направления Заказчиком/Потребителем уведомления об отмене забронированных услуг по электронной почте </w:t>
      </w:r>
      <w:r w:rsidRPr="00CE5EF1">
        <w:rPr>
          <w:rFonts w:ascii="Gotham Pro" w:hAnsi="Gotham Pro" w:cs="Gotham Pro"/>
          <w:sz w:val="24"/>
          <w:szCs w:val="24"/>
          <w:lang w:val="en-US"/>
        </w:rPr>
        <w:t>sale</w:t>
      </w:r>
      <w:r w:rsidRPr="00CE5EF1">
        <w:rPr>
          <w:rFonts w:ascii="Gotham Pro" w:hAnsi="Gotham Pro" w:cs="Gotham Pro"/>
          <w:sz w:val="24"/>
          <w:szCs w:val="24"/>
        </w:rPr>
        <w:t>@</w:t>
      </w:r>
      <w:proofErr w:type="spellStart"/>
      <w:r w:rsidRPr="00CE5EF1">
        <w:rPr>
          <w:rFonts w:ascii="Gotham Pro" w:hAnsi="Gotham Pro" w:cs="Gotham Pro"/>
          <w:sz w:val="24"/>
          <w:szCs w:val="24"/>
          <w:lang w:val="en-US"/>
        </w:rPr>
        <w:t>fioleto</w:t>
      </w:r>
      <w:proofErr w:type="spellEnd"/>
      <w:r w:rsidRPr="00CE5EF1">
        <w:rPr>
          <w:rFonts w:ascii="Gotham Pro" w:hAnsi="Gotham Pro" w:cs="Gotham Pro"/>
          <w:sz w:val="24"/>
          <w:szCs w:val="24"/>
        </w:rPr>
        <w:t>.</w:t>
      </w:r>
      <w:proofErr w:type="spellStart"/>
      <w:r w:rsidRPr="00CE5EF1">
        <w:rPr>
          <w:rFonts w:ascii="Gotham Pro" w:hAnsi="Gotham Pro" w:cs="Gotham Pro"/>
          <w:sz w:val="24"/>
          <w:szCs w:val="24"/>
          <w:lang w:val="en-US"/>
        </w:rPr>
        <w:t>ru</w:t>
      </w:r>
      <w:proofErr w:type="spellEnd"/>
      <w:r w:rsidRPr="00CE5EF1">
        <w:rPr>
          <w:rFonts w:ascii="Gotham Pro" w:hAnsi="Gotham Pro" w:cs="Gotham Pro"/>
          <w:sz w:val="24"/>
          <w:szCs w:val="24"/>
        </w:rPr>
        <w:t xml:space="preserve"> в следующие сроки: за 14 (четырнадцать) суток до даты заезда. Условия отмены, указанные в Специальных предложениях, имеют превалирующее значение.</w:t>
      </w:r>
      <w:r>
        <w:rPr>
          <w:rFonts w:ascii="Gotham Pro" w:hAnsi="Gotham Pro" w:cs="Gotham Pro"/>
          <w:sz w:val="24"/>
          <w:szCs w:val="24"/>
        </w:rPr>
        <w:t xml:space="preserve"> </w:t>
      </w:r>
      <w:r w:rsidRPr="001C7560">
        <w:rPr>
          <w:rFonts w:ascii="Gotham Pro" w:hAnsi="Gotham Pro" w:cs="Gotham Pro"/>
          <w:sz w:val="24"/>
          <w:szCs w:val="24"/>
        </w:rPr>
        <w:t xml:space="preserve">При отмене бронирования менее чем за 14 суток до заезда — удерживается штраф в размере стоимости одних суток. Возврат денежных средств осуществляется в течение 45 рабочих дней с момента отмены бронирования. 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lastRenderedPageBreak/>
        <w:t>Сайт</w:t>
      </w:r>
      <w:r w:rsidRPr="00EA68F8">
        <w:rPr>
          <w:rFonts w:ascii="Gotham Pro" w:hAnsi="Gotham Pro" w:cs="Gotham Pro"/>
          <w:sz w:val="24"/>
          <w:szCs w:val="24"/>
        </w:rPr>
        <w:t xml:space="preserve"> — общедоступный ресурс в сети Интернет, расположенный по адресу: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www</w:t>
      </w:r>
      <w:proofErr w:type="spellEnd"/>
      <w:r w:rsidRPr="00EA68F8">
        <w:rPr>
          <w:rFonts w:ascii="Gotham Pro" w:hAnsi="Gotham Pro" w:cs="Gotham Pro"/>
          <w:sz w:val="24"/>
          <w:szCs w:val="24"/>
        </w:rPr>
        <w:t>.</w:t>
      </w:r>
      <w:proofErr w:type="spellStart"/>
      <w:r w:rsidRPr="00EA68F8">
        <w:rPr>
          <w:rFonts w:ascii="Gotham Pro" w:hAnsi="Gotham Pro" w:cs="Gotham Pro"/>
          <w:sz w:val="24"/>
          <w:szCs w:val="24"/>
          <w:lang w:val="en-US"/>
        </w:rPr>
        <w:t>fioletohotel</w:t>
      </w:r>
      <w:proofErr w:type="spellEnd"/>
      <w:r w:rsidRPr="00EA68F8">
        <w:rPr>
          <w:rFonts w:ascii="Gotham Pro" w:hAnsi="Gotham Pro" w:cs="Gotham Pro"/>
          <w:sz w:val="24"/>
          <w:szCs w:val="24"/>
        </w:rPr>
        <w:t>.</w:t>
      </w:r>
      <w:proofErr w:type="spellStart"/>
      <w:r w:rsidRPr="00EA68F8">
        <w:rPr>
          <w:rFonts w:ascii="Gotham Pro" w:hAnsi="Gotham Pro" w:cs="Gotham Pro"/>
          <w:sz w:val="24"/>
          <w:szCs w:val="24"/>
          <w:lang w:val="en-US"/>
        </w:rPr>
        <w:t>ru</w:t>
      </w:r>
      <w:proofErr w:type="spellEnd"/>
      <w:r w:rsidRPr="00EA68F8">
        <w:rPr>
          <w:rFonts w:ascii="Gotham Pro" w:hAnsi="Gotham Pro" w:cs="Gotham Pro"/>
          <w:sz w:val="24"/>
          <w:szCs w:val="24"/>
        </w:rPr>
        <w:t>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Сезоны (Высокий, Праздничный сезоны)</w:t>
      </w:r>
      <w:r w:rsidRPr="00EA68F8">
        <w:rPr>
          <w:rFonts w:ascii="Gotham Pro" w:hAnsi="Gotham Pro" w:cs="Gotham Pro"/>
          <w:sz w:val="24"/>
          <w:szCs w:val="24"/>
        </w:rPr>
        <w:t xml:space="preserve"> — определенные временные периоды, устанавливаются Исполнителем для формирования уровня цен и порядка отмены забронированных Услуг, исходя из размера спроса, связанного со сменой времен года, колебаниями температуры, праздничными датами и т.д. Периоды сезонности устанавливаются в локальных документах Исполнителя и указываются в Подтверждении бронирования.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Прейскурант</w:t>
      </w:r>
      <w:r w:rsidRPr="00EA68F8">
        <w:rPr>
          <w:rFonts w:ascii="Gotham Pro" w:hAnsi="Gotham Pro" w:cs="Gotham Pro"/>
          <w:sz w:val="24"/>
          <w:szCs w:val="24"/>
        </w:rPr>
        <w:t xml:space="preserve"> — систематизированный перечень Услуг с указанием цен и кратких характеристик типов номеров, с </w:t>
      </w:r>
      <w:proofErr w:type="gramStart"/>
      <w:r w:rsidRPr="00EA68F8">
        <w:rPr>
          <w:rFonts w:ascii="Gotham Pro" w:hAnsi="Gotham Pro" w:cs="Gotham Pro"/>
          <w:sz w:val="24"/>
          <w:szCs w:val="24"/>
        </w:rPr>
        <w:t>содержанием</w:t>
      </w:r>
      <w:proofErr w:type="gramEnd"/>
      <w:r w:rsidRPr="00EA68F8">
        <w:rPr>
          <w:rFonts w:ascii="Gotham Pro" w:hAnsi="Gotham Pro" w:cs="Gotham Pro"/>
          <w:sz w:val="24"/>
          <w:szCs w:val="24"/>
        </w:rPr>
        <w:t xml:space="preserve"> которого можно ознакомиться в Службе приема и размещения Отеля.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Специальные предложения</w:t>
      </w:r>
      <w:r w:rsidRPr="00EA68F8">
        <w:rPr>
          <w:rFonts w:ascii="Gotham Pro" w:hAnsi="Gotham Pro" w:cs="Gotham Pro"/>
          <w:sz w:val="24"/>
          <w:szCs w:val="24"/>
        </w:rPr>
        <w:t xml:space="preserve"> — скидки, акции, а также иные мероприятия, направленные на </w:t>
      </w:r>
      <w:proofErr w:type="gramStart"/>
      <w:r w:rsidRPr="00EA68F8">
        <w:rPr>
          <w:rFonts w:ascii="Gotham Pro" w:hAnsi="Gotham Pro" w:cs="Gotham Pro"/>
          <w:sz w:val="24"/>
          <w:szCs w:val="24"/>
        </w:rPr>
        <w:t>временное</w:t>
      </w:r>
      <w:proofErr w:type="gramEnd"/>
      <w:r w:rsidRPr="00EA68F8">
        <w:rPr>
          <w:rFonts w:ascii="Gotham Pro" w:hAnsi="Gotham Pro" w:cs="Gotham Pro"/>
          <w:sz w:val="24"/>
          <w:szCs w:val="24"/>
        </w:rPr>
        <w:t xml:space="preserve"> на формирование спроса на Услуги Отеля путем корректировки стоимости услуг.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b/>
          <w:sz w:val="24"/>
          <w:szCs w:val="24"/>
        </w:rPr>
      </w:pPr>
      <w:r w:rsidRPr="00EA68F8">
        <w:rPr>
          <w:rFonts w:ascii="Gotham Pro" w:hAnsi="Gotham Pro" w:cs="Gotham Pro"/>
          <w:b/>
          <w:sz w:val="24"/>
          <w:szCs w:val="24"/>
        </w:rPr>
        <w:t>Дневное посещение (</w:t>
      </w:r>
      <w:proofErr w:type="spellStart"/>
      <w:r w:rsidRPr="00EA68F8">
        <w:rPr>
          <w:rFonts w:ascii="Gotham Pro" w:hAnsi="Gotham Pro" w:cs="Gotham Pro"/>
          <w:b/>
          <w:sz w:val="24"/>
          <w:szCs w:val="24"/>
        </w:rPr>
        <w:t>Day</w:t>
      </w:r>
      <w:proofErr w:type="spellEnd"/>
      <w:r w:rsidRPr="00EA68F8">
        <w:rPr>
          <w:rFonts w:ascii="Gotham Pro" w:hAnsi="Gotham Pro" w:cs="Gotham Pro"/>
          <w:b/>
          <w:sz w:val="24"/>
          <w:szCs w:val="24"/>
        </w:rPr>
        <w:t xml:space="preserve"> </w:t>
      </w:r>
      <w:proofErr w:type="spellStart"/>
      <w:r w:rsidRPr="00EA68F8">
        <w:rPr>
          <w:rFonts w:ascii="Gotham Pro" w:hAnsi="Gotham Pro" w:cs="Gotham Pro"/>
          <w:b/>
          <w:sz w:val="24"/>
          <w:szCs w:val="24"/>
        </w:rPr>
        <w:t>Use</w:t>
      </w:r>
      <w:proofErr w:type="spellEnd"/>
      <w:r w:rsidRPr="00EA68F8">
        <w:rPr>
          <w:rFonts w:ascii="Gotham Pro" w:hAnsi="Gotham Pro" w:cs="Gotham Pro"/>
          <w:b/>
          <w:sz w:val="24"/>
          <w:szCs w:val="24"/>
        </w:rPr>
        <w:t>)</w:t>
      </w:r>
      <w:r w:rsidRPr="00EA68F8">
        <w:rPr>
          <w:rFonts w:ascii="Gotham Pro" w:hAnsi="Gotham Pro" w:cs="Gotham Pro"/>
          <w:sz w:val="24"/>
          <w:szCs w:val="24"/>
        </w:rPr>
        <w:t xml:space="preserve"> — дневное посещение Отеля в период с 08:00 до 2</w:t>
      </w:r>
      <w:r>
        <w:rPr>
          <w:rFonts w:ascii="Gotham Pro" w:hAnsi="Gotham Pro" w:cs="Gotham Pro"/>
          <w:sz w:val="24"/>
          <w:szCs w:val="24"/>
        </w:rPr>
        <w:t>0</w:t>
      </w:r>
      <w:r w:rsidRPr="00EA68F8">
        <w:rPr>
          <w:rFonts w:ascii="Gotham Pro" w:hAnsi="Gotham Pro" w:cs="Gotham Pro"/>
          <w:sz w:val="24"/>
          <w:szCs w:val="24"/>
        </w:rPr>
        <w:t xml:space="preserve">:00. </w:t>
      </w:r>
    </w:p>
    <w:p w:rsidR="00423F90" w:rsidRPr="00EA68F8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proofErr w:type="spellStart"/>
      <w:r w:rsidRPr="00EA68F8">
        <w:rPr>
          <w:rFonts w:ascii="Gotham Pro" w:hAnsi="Gotham Pro" w:cs="Gotham Pro"/>
          <w:b/>
          <w:sz w:val="24"/>
          <w:szCs w:val="24"/>
        </w:rPr>
        <w:t>Промокод</w:t>
      </w:r>
      <w:proofErr w:type="spellEnd"/>
      <w:r>
        <w:rPr>
          <w:rFonts w:ascii="Gotham Pro" w:hAnsi="Gotham Pro" w:cs="Gotham Pro"/>
          <w:sz w:val="24"/>
          <w:szCs w:val="24"/>
        </w:rPr>
        <w:t xml:space="preserve"> </w:t>
      </w:r>
      <w:r w:rsidRPr="00EA68F8">
        <w:rPr>
          <w:rFonts w:ascii="Gotham Pro" w:hAnsi="Gotham Pro" w:cs="Gotham Pro"/>
          <w:sz w:val="24"/>
          <w:szCs w:val="24"/>
        </w:rPr>
        <w:t xml:space="preserve">- специальный код, который дает право на предоставление скидки на определенные услуги.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Промокод</w:t>
      </w:r>
      <w:proofErr w:type="spellEnd"/>
      <w:r w:rsidRPr="00EA68F8">
        <w:rPr>
          <w:rFonts w:ascii="Gotham Pro" w:hAnsi="Gotham Pro" w:cs="Gotham Pro"/>
          <w:sz w:val="24"/>
          <w:szCs w:val="24"/>
        </w:rPr>
        <w:t xml:space="preserve"> представляет собой набор цифровых символов. Для получения скидки по </w:t>
      </w:r>
      <w:proofErr w:type="spellStart"/>
      <w:r w:rsidRPr="00EA68F8">
        <w:rPr>
          <w:rFonts w:ascii="Gotham Pro" w:hAnsi="Gotham Pro" w:cs="Gotham Pro"/>
          <w:sz w:val="24"/>
          <w:szCs w:val="24"/>
        </w:rPr>
        <w:t>промокоду</w:t>
      </w:r>
      <w:proofErr w:type="spellEnd"/>
      <w:r w:rsidRPr="00EA68F8">
        <w:rPr>
          <w:rFonts w:ascii="Gotham Pro" w:hAnsi="Gotham Pro" w:cs="Gotham Pro"/>
          <w:sz w:val="24"/>
          <w:szCs w:val="24"/>
        </w:rPr>
        <w:t>, необходимо ввести его значение в специальное поле в форме бронирования на Сайте.</w:t>
      </w:r>
    </w:p>
    <w:p w:rsidR="00423F90" w:rsidRPr="00DE1401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DE1401">
        <w:rPr>
          <w:rFonts w:ascii="Gotham Pro" w:hAnsi="Gotham Pro" w:cs="Gotham Pro"/>
          <w:szCs w:val="24"/>
        </w:rPr>
        <w:t>1. ОБЩИЕ ПОЛОЖЕНИЯ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1.1. Режим работы Отеля круглосуточный, 7 (семь) дней в неделю, круглый год, за исключением периода на проведение ремонтных работ, которые регламентируются отдельным приказом с указанием сроков закрытия/открытия Отеля для проведения ремонтных работ.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1.2.</w:t>
      </w:r>
      <w:r w:rsidRPr="00DE1401">
        <w:rPr>
          <w:rFonts w:ascii="Gotham Pro" w:hAnsi="Gotham Pro" w:cs="Gotham Pro"/>
          <w:sz w:val="24"/>
          <w:szCs w:val="24"/>
        </w:rPr>
        <w:t>Номерной фонд отеля включает в себя 176 (сто семьдесят шесть) номеров различных категорий.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</w:p>
    <w:p w:rsidR="00423F90" w:rsidRPr="00DE1401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DE1401">
        <w:rPr>
          <w:rFonts w:ascii="Gotham Pro" w:hAnsi="Gotham Pro" w:cs="Gotham Pro"/>
          <w:szCs w:val="24"/>
        </w:rPr>
        <w:t>2. ПОРЯДОК И УСЛОВИЯ БРОНИРОВАНИЯ.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2.1. Гость или Заказчик оформляют бронирование услуг Отеля любым из следующих способов:</w:t>
      </w:r>
    </w:p>
    <w:p w:rsidR="00423F90" w:rsidRPr="00DE1401" w:rsidRDefault="00423F90" w:rsidP="00423F90">
      <w:pPr>
        <w:pStyle w:val="a0"/>
        <w:numPr>
          <w:ilvl w:val="0"/>
          <w:numId w:val="17"/>
        </w:numPr>
        <w:tabs>
          <w:tab w:val="left" w:pos="707"/>
        </w:tabs>
        <w:spacing w:after="0" w:line="240" w:lineRule="auto"/>
        <w:ind w:left="709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по телефону 8-800-200-24-44, 8-800-707-79-77, 8-988-333-31-50</w:t>
      </w:r>
    </w:p>
    <w:p w:rsidR="00423F90" w:rsidRPr="00DE1401" w:rsidRDefault="00423F90" w:rsidP="00423F90">
      <w:pPr>
        <w:pStyle w:val="a0"/>
        <w:numPr>
          <w:ilvl w:val="0"/>
          <w:numId w:val="17"/>
        </w:numPr>
        <w:tabs>
          <w:tab w:val="left" w:pos="707"/>
        </w:tabs>
        <w:spacing w:after="0" w:line="240" w:lineRule="auto"/>
        <w:ind w:left="709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путем размещения заявки в специальной форме бронирования, размещенной на официальном сайте Отеля по адресу: https://</w:t>
      </w:r>
      <w:proofErr w:type="spellStart"/>
      <w:r w:rsidRPr="00DE1401">
        <w:rPr>
          <w:rFonts w:ascii="Gotham Pro" w:hAnsi="Gotham Pro" w:cs="Gotham Pro"/>
          <w:sz w:val="24"/>
          <w:szCs w:val="24"/>
          <w:lang w:val="en-US"/>
        </w:rPr>
        <w:t>fioletohotel</w:t>
      </w:r>
      <w:proofErr w:type="spellEnd"/>
      <w:r w:rsidRPr="00DE1401">
        <w:rPr>
          <w:rFonts w:ascii="Gotham Pro" w:hAnsi="Gotham Pro" w:cs="Gotham Pro"/>
          <w:sz w:val="24"/>
          <w:szCs w:val="24"/>
        </w:rPr>
        <w:t>.</w:t>
      </w:r>
      <w:proofErr w:type="spellStart"/>
      <w:r w:rsidRPr="00DE1401">
        <w:rPr>
          <w:rFonts w:ascii="Gotham Pro" w:hAnsi="Gotham Pro" w:cs="Gotham Pro"/>
          <w:sz w:val="24"/>
          <w:szCs w:val="24"/>
          <w:lang w:val="en-US"/>
        </w:rPr>
        <w:t>ru</w:t>
      </w:r>
      <w:proofErr w:type="spellEnd"/>
      <w:r w:rsidRPr="00DE1401">
        <w:rPr>
          <w:rFonts w:ascii="Gotham Pro" w:hAnsi="Gotham Pro" w:cs="Gotham Pro"/>
          <w:sz w:val="24"/>
          <w:szCs w:val="24"/>
        </w:rPr>
        <w:t>/,</w:t>
      </w:r>
    </w:p>
    <w:p w:rsidR="00423F90" w:rsidRPr="00DE1401" w:rsidRDefault="00423F90" w:rsidP="00423F90">
      <w:pPr>
        <w:pStyle w:val="a0"/>
        <w:numPr>
          <w:ilvl w:val="0"/>
          <w:numId w:val="17"/>
        </w:numPr>
        <w:tabs>
          <w:tab w:val="left" w:pos="707"/>
        </w:tabs>
        <w:spacing w:after="0" w:line="240" w:lineRule="auto"/>
        <w:ind w:left="709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 xml:space="preserve">по электронной почте: </w:t>
      </w:r>
      <w:r w:rsidRPr="00DE1401">
        <w:rPr>
          <w:rFonts w:ascii="Gotham Pro" w:hAnsi="Gotham Pro" w:cs="Gotham Pro"/>
          <w:sz w:val="24"/>
          <w:szCs w:val="24"/>
          <w:lang w:val="en-US"/>
        </w:rPr>
        <w:t>sale</w:t>
      </w:r>
      <w:r w:rsidRPr="00DE1401">
        <w:rPr>
          <w:rFonts w:ascii="Gotham Pro" w:hAnsi="Gotham Pro" w:cs="Gotham Pro"/>
          <w:sz w:val="24"/>
          <w:szCs w:val="24"/>
        </w:rPr>
        <w:t>@</w:t>
      </w:r>
      <w:proofErr w:type="spellStart"/>
      <w:r w:rsidRPr="00DE1401">
        <w:rPr>
          <w:rFonts w:ascii="Gotham Pro" w:hAnsi="Gotham Pro" w:cs="Gotham Pro"/>
          <w:sz w:val="24"/>
          <w:szCs w:val="24"/>
          <w:lang w:val="en-US"/>
        </w:rPr>
        <w:t>fioleto</w:t>
      </w:r>
      <w:proofErr w:type="spellEnd"/>
      <w:r w:rsidRPr="00DE1401">
        <w:rPr>
          <w:rFonts w:ascii="Gotham Pro" w:hAnsi="Gotham Pro" w:cs="Gotham Pro"/>
          <w:sz w:val="24"/>
          <w:szCs w:val="24"/>
        </w:rPr>
        <w:t>.</w:t>
      </w:r>
      <w:proofErr w:type="spellStart"/>
      <w:r w:rsidRPr="00DE1401">
        <w:rPr>
          <w:rFonts w:ascii="Gotham Pro" w:hAnsi="Gotham Pro" w:cs="Gotham Pro"/>
          <w:sz w:val="24"/>
          <w:szCs w:val="24"/>
          <w:lang w:val="en-US"/>
        </w:rPr>
        <w:t>ru</w:t>
      </w:r>
      <w:proofErr w:type="spellEnd"/>
      <w:r w:rsidRPr="00DE1401">
        <w:rPr>
          <w:rFonts w:ascii="Gotham Pro" w:hAnsi="Gotham Pro" w:cs="Gotham Pro"/>
          <w:sz w:val="24"/>
          <w:szCs w:val="24"/>
        </w:rPr>
        <w:t>;,</w:t>
      </w:r>
    </w:p>
    <w:p w:rsidR="00423F90" w:rsidRPr="00DE1401" w:rsidRDefault="00423F90" w:rsidP="00423F90">
      <w:pPr>
        <w:pStyle w:val="a0"/>
        <w:numPr>
          <w:ilvl w:val="0"/>
          <w:numId w:val="17"/>
        </w:numPr>
        <w:tabs>
          <w:tab w:val="left" w:pos="707"/>
        </w:tabs>
        <w:spacing w:after="120" w:line="240" w:lineRule="auto"/>
        <w:ind w:left="709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 xml:space="preserve">путем личного обращения на </w:t>
      </w:r>
      <w:proofErr w:type="spellStart"/>
      <w:r w:rsidRPr="00DE1401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DE1401">
        <w:rPr>
          <w:rFonts w:ascii="Gotham Pro" w:hAnsi="Gotham Pro" w:cs="Gotham Pro"/>
          <w:sz w:val="24"/>
          <w:szCs w:val="24"/>
        </w:rPr>
        <w:t>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2.2. Заявка на бронирование должна содержать следующую информацию: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Ф. И. О. Гостей;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возраст детей на дату заезда (заполняется в случае, если Гости заезжают с детьми),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lastRenderedPageBreak/>
        <w:t>даты и время заезда и выезда Гостя (группы Гостей),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тип бронируемого номера,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способ оплаты (наличный/безналичный расчет),</w:t>
      </w:r>
    </w:p>
    <w:p w:rsidR="00423F90" w:rsidRPr="00DE1401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контактный номер Гостя для связи,</w:t>
      </w:r>
    </w:p>
    <w:p w:rsidR="00423F90" w:rsidRDefault="00423F90" w:rsidP="00423F90">
      <w:pPr>
        <w:pStyle w:val="a0"/>
        <w:numPr>
          <w:ilvl w:val="0"/>
          <w:numId w:val="13"/>
        </w:numPr>
        <w:tabs>
          <w:tab w:val="clear" w:pos="720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адрес электронной почты Гостя.</w:t>
      </w:r>
    </w:p>
    <w:p w:rsidR="00423F90" w:rsidRPr="001536E4" w:rsidRDefault="00423F90" w:rsidP="00423F90">
      <w:pPr>
        <w:pStyle w:val="Standard"/>
        <w:tabs>
          <w:tab w:val="left" w:pos="284"/>
          <w:tab w:val="left" w:pos="993"/>
        </w:tabs>
        <w:jc w:val="both"/>
        <w:rPr>
          <w:rFonts w:ascii="Gotham Pro" w:hAnsi="Gotham Pro" w:cs="Gotham Pro"/>
        </w:rPr>
      </w:pPr>
      <w:r w:rsidRPr="001536E4">
        <w:rPr>
          <w:rFonts w:ascii="Gotham Pro" w:eastAsia="Times New Roman" w:hAnsi="Gotham Pro" w:cs="Gotham Pro"/>
          <w:b/>
        </w:rPr>
        <w:t>Перечень рекомендуемых документов для заезда в отель:</w:t>
      </w:r>
    </w:p>
    <w:p w:rsidR="00423F90" w:rsidRPr="001536E4" w:rsidRDefault="00423F90" w:rsidP="00423F90">
      <w:pPr>
        <w:pStyle w:val="Standard"/>
        <w:numPr>
          <w:ilvl w:val="0"/>
          <w:numId w:val="5"/>
        </w:numPr>
        <w:jc w:val="both"/>
        <w:rPr>
          <w:rFonts w:ascii="Gotham Pro" w:hAnsi="Gotham Pro" w:cs="Gotham Pro"/>
        </w:rPr>
      </w:pPr>
      <w:r w:rsidRPr="001536E4">
        <w:rPr>
          <w:rFonts w:ascii="Gotham Pro" w:eastAsia="Times New Roman" w:hAnsi="Gotham Pro" w:cs="Gotham Pro"/>
        </w:rPr>
        <w:t>подтверждение бронирования;</w:t>
      </w:r>
    </w:p>
    <w:p w:rsidR="00423F90" w:rsidRPr="001536E4" w:rsidRDefault="00423F90" w:rsidP="00423F90">
      <w:pPr>
        <w:pStyle w:val="Standard"/>
        <w:numPr>
          <w:ilvl w:val="0"/>
          <w:numId w:val="5"/>
        </w:numPr>
        <w:jc w:val="both"/>
        <w:rPr>
          <w:rFonts w:ascii="Gotham Pro" w:hAnsi="Gotham Pro" w:cs="Gotham Pro"/>
        </w:rPr>
      </w:pPr>
      <w:r w:rsidRPr="001536E4">
        <w:rPr>
          <w:rFonts w:ascii="Gotham Pro" w:hAnsi="Gotham Pro" w:cs="Gotham Pro"/>
          <w:color w:val="000000"/>
        </w:rPr>
        <w:t>для Гостей, прибывших от туристических фирм, - ваучер / путевка.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2.3. В случае непредставления Гостем информации и/или предоставления неполной информации, указанной в п. 2.2, Отель оставляет за собой право отказать Гостю (группе Гостей) в подтверждении заявки на бронирование.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 xml:space="preserve">2.4. Отель до 4 (четырех) рабочих часов (в периоды работы Отдела бронирования) с момента получения заявки на бронирование подтверждает Гостю бронирование либо отказывает в удовлетворении заявки по причине непредставления Гостем информации установленной </w:t>
      </w:r>
      <w:proofErr w:type="spellStart"/>
      <w:r w:rsidRPr="00DE1401">
        <w:rPr>
          <w:rFonts w:ascii="Gotham Pro" w:hAnsi="Gotham Pro" w:cs="Gotham Pro"/>
          <w:sz w:val="24"/>
          <w:szCs w:val="24"/>
        </w:rPr>
        <w:t>пп</w:t>
      </w:r>
      <w:proofErr w:type="spellEnd"/>
      <w:r w:rsidRPr="00DE1401">
        <w:rPr>
          <w:rFonts w:ascii="Gotham Pro" w:hAnsi="Gotham Pro" w:cs="Gotham Pro"/>
          <w:sz w:val="24"/>
          <w:szCs w:val="24"/>
        </w:rPr>
        <w:t>. 2.2 настоящих Правил либо по причине отсутствия в Отеле свободных номеров. В случае подтверждения заявки на бронирование Отель направляет Гостю сообщение о подтверждении бронирования и счет/квитанцию на оплату. В случае отказа Отель направляет Гостю сообщение об отказе в подтверждении бронирования. Указанные сообщения направляются Гостю путем направления электронного сообщения на электронный адрес, указанный в заявке на бронирование.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2.5. После получения Клиентом Подтверждения бронирования и счета/квитанции на оплату Клиент осуществляет оплату забронированных услуг в размере и сроки, установленные в счете/квитанции на оплату и Подтверждении бронирования.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В случае отсутствия оплаты в сроки, установленные в Подтверждении бронирования, либо поступления денежных средств в неполном объеме Отель оставляет за собой право отменить бронирование без предварительного уведомления Гостя/Заказчика.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2.6. Гарантированное бронирование считается состоявшимся в момент поступления полной/частичной оплаты на расчетный счет либо в кассу Отеля.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2.7. В случае если по условиям бронирования предоплата забронированных услуг составила менее 100% от их стоимости, окончательный расчет Гость обязан осуществить в день заезда. Стоимость оказываемых Гостю Услуг указывается в Подтверждении бронирования. При производстве окончательных расчетов между сторонами в расчет берется стоимость, указанная в Подтверждении бронирования.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>2.8. В случае отсутствия в сообщении о подтверждении бронирования указания на стоимость оказываемых Отелем услуг, оплата производится по ценам, указанным в прейскуранте Отеля, размещенном на стойке Службы приема и размещения Отеля либо на официальном Сайте.</w:t>
      </w:r>
    </w:p>
    <w:p w:rsidR="00423F90" w:rsidRPr="00DE1401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DE1401">
        <w:rPr>
          <w:rFonts w:ascii="Gotham Pro" w:hAnsi="Gotham Pro" w:cs="Gotham Pro"/>
          <w:sz w:val="24"/>
          <w:szCs w:val="24"/>
        </w:rPr>
        <w:t xml:space="preserve">2.9. Для бронирований, осуществленных по тарифам Специальных предложений, </w:t>
      </w:r>
      <w:r w:rsidRPr="00DE1401">
        <w:rPr>
          <w:rFonts w:ascii="Gotham Pro" w:hAnsi="Gotham Pro" w:cs="Gotham Pro"/>
          <w:sz w:val="24"/>
          <w:szCs w:val="24"/>
        </w:rPr>
        <w:lastRenderedPageBreak/>
        <w:t>условия оплаты, изменения и отмены могут отличаться. При этом условия оплаты, изменения и отмены, указанные в Специальных предложениях Исполнителя, имеют превалирующее значение перед условиями, изложенными в настоящих Правилах. Актуальная информация об условиях Специальных предложений указывается на Сайте Отеля в разделе «Акции».</w:t>
      </w:r>
    </w:p>
    <w:p w:rsidR="00423F90" w:rsidRPr="00101C07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101C07">
        <w:rPr>
          <w:rFonts w:ascii="Gotham Pro" w:hAnsi="Gotham Pro" w:cs="Gotham Pro"/>
          <w:szCs w:val="24"/>
        </w:rPr>
        <w:t>3. ПОРЯДОК ОФОРМЛЕНИЯ ПРОЖИВАНИЯ, ПРЕДОСТАВЛЕНИЯ УСЛУГ. ОТКАЗ ОТ УСЛУГ.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3.1. Режим работы Отеля — круглосуточный, технический перерыв с интервалом в 1 (один) час возможен в период проведения ночного аудита.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3.2. Предельный срок проживания в Отеле составляет — 90 (девяносто) суток;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 Оформление проживания в Отеле производится при предъявлении: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3.3.1. паспорта гражданина Российской Федерации, удостоверяющего личность гражданина Российской Федерации на территории Российской Федерации;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3.3.2. паспорта гражданина СССР, удостоверяющего личность гражданина Российской Федерации, до замены его в установленный срок на паспорт гражданина Российской Федерации;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3.3.3. свидетельства о рождении — для лица, не достигшего четырнадцатилетнего возраста;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3.3.4. паспорта, удостоверяющего личность гражданина Российской Федерации за пределами Российской Федерации, — для лица, постоянно проживающего за пределами Российской Федерации;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3.3.5.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3.3.6. документа, выданного иностранным государством и признанного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3.3.7. разрешения на временное проживание лица без гражданства;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3.3.8. вида на жительство лица без гражданства.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3.4. Оказание оздоровительных  услуг осуществляется при условии предъявления Гостем следующих документов: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3.4.1. документов, указанных в п. 3.3 настоящих Правил;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3.4.2. справка об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эпидокружении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(не более 5 (пяти) дней </w:t>
      </w:r>
      <w:proofErr w:type="gramStart"/>
      <w:r w:rsidRPr="00101C07">
        <w:rPr>
          <w:rFonts w:ascii="Gotham Pro" w:hAnsi="Gotham Pro" w:cs="Gotham Pro"/>
          <w:sz w:val="24"/>
          <w:szCs w:val="24"/>
        </w:rPr>
        <w:t>с даты выдачи</w:t>
      </w:r>
      <w:proofErr w:type="gramEnd"/>
      <w:r w:rsidRPr="00101C07">
        <w:rPr>
          <w:rFonts w:ascii="Gotham Pro" w:hAnsi="Gotham Pro" w:cs="Gotham Pro"/>
          <w:sz w:val="24"/>
          <w:szCs w:val="24"/>
        </w:rPr>
        <w:t>),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3.4.3. сертификат (справка) о прививках для детей до 14 лет,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3.4.4. документ удостоверяющий личность (паспорт/свидетельство о рождении),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3.4.5. полис обязательного медицинского страхования.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lastRenderedPageBreak/>
        <w:t>3.4.6. Родители/законные представителя обязаны предъявить документы, подтверждающие их статус.</w:t>
      </w:r>
    </w:p>
    <w:p w:rsidR="00423F90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В случае непредставления документов, поименованных в настоящем разделе, Отель вправе отказать в предоставлении оздоровительных  услуг.</w:t>
      </w:r>
    </w:p>
    <w:p w:rsidR="00423F90" w:rsidRDefault="00423F90" w:rsidP="00423F90">
      <w:pPr>
        <w:jc w:val="both"/>
        <w:rPr>
          <w:rFonts w:ascii="Gotham Pro" w:hAnsi="Gotham Pro" w:cs="Gotham Pro"/>
          <w:b/>
          <w:i/>
          <w:sz w:val="24"/>
          <w:szCs w:val="24"/>
        </w:rPr>
      </w:pPr>
      <w:r w:rsidRPr="00071AA7">
        <w:rPr>
          <w:rFonts w:ascii="Gotham Pro" w:hAnsi="Gotham Pro" w:cs="Gotham Pro"/>
          <w:b/>
          <w:i/>
          <w:color w:val="000000"/>
          <w:sz w:val="24"/>
          <w:szCs w:val="24"/>
        </w:rPr>
        <w:t>При отсутствии требуемых документов сотрудник службы приема и размещения отеля имеет право отказать Гостям в заселении</w:t>
      </w:r>
      <w:r w:rsidRPr="00071AA7">
        <w:rPr>
          <w:rFonts w:ascii="Gotham Pro" w:hAnsi="Gotham Pro" w:cs="Gotham Pro"/>
          <w:b/>
          <w:i/>
          <w:sz w:val="24"/>
          <w:szCs w:val="24"/>
        </w:rPr>
        <w:t>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3.5. Продление проживания после расчетного часа производится при наличии свободных номеров соответствующей категории или предоставляется возможность переселения в другой номер.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3.6. Для организации безопасности проживания администрацией Отеля установлен пропускной режим — вход на территорию Отеля осуществляется по электронному ключу и/или контрольному браслету, и/или по предварительной записи.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3.7. Вход и нахождение в номере Посетителей Гостя Отеля осуществляется с 7:00 до 23:00 по заявке Гостя, которая должна быть передана в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со следующими данными: Ф. И. О. посетителя, серия и номер документа, удостоверяющего личность. Оформление заявок на пропуск посетителей осуществляется в период с 7:00 до 23:00. Посетитель обязан предъявить документ, удостоверяющий личность, при входе на территорию Отеля.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3.8. При заселении в Отель Гостю выдается электронный браслет, соответствующий выбранному типу Тарифа. Электронный браслет является собственностью Отеля и подлежит возврату Гостем по окончании срока пребывания.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3.9. При обнаружении пропажи личных вещей из номера, утери электронного браслета Гость обязан незамедлительно сообщить об этом в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для принятия необходимых мер по розыску пропавших вещей.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3.10. Подселение лиц в номер, в котором фактически проживают </w:t>
      </w:r>
      <w:proofErr w:type="gramStart"/>
      <w:r w:rsidRPr="00101C07">
        <w:rPr>
          <w:rFonts w:ascii="Gotham Pro" w:hAnsi="Gotham Pro" w:cs="Gotham Pro"/>
          <w:sz w:val="24"/>
          <w:szCs w:val="24"/>
        </w:rPr>
        <w:t>Гости</w:t>
      </w:r>
      <w:proofErr w:type="gramEnd"/>
      <w:r w:rsidRPr="00101C07">
        <w:rPr>
          <w:rFonts w:ascii="Gotham Pro" w:hAnsi="Gotham Pro" w:cs="Gotham Pro"/>
          <w:sz w:val="24"/>
          <w:szCs w:val="24"/>
        </w:rPr>
        <w:t xml:space="preserve"> возможно в случае, если общее количество гостей с учетом гостей на подселение не превышает допустимого количества мест в выбранном типе номера, установленного Исполнителем. Подселение производится в присутствии Гостей, к которым производится подселение или по их заявке. При организованном групповом размещении подселение в номер второго Гостя возможно по заявке.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3.11. Общее количество Гостей, проживающих в номере, не может превышать допустимого количества мест в номере, установленного Исполнителем в п.1.3. настоящих Правил.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3.12. В стоимость оздоровительных и гостиничных услуг Отеля включены следующие услуги: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— питание согласно выбранному тарифу на гостиничные услуги. Типы питания могут быть следующие: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lastRenderedPageBreak/>
        <w:t>Бокал шампанского в день заезда;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Питание по системе «Все включено» — 3 </w:t>
      </w:r>
      <w:proofErr w:type="gramStart"/>
      <w:r w:rsidRPr="00101C07">
        <w:rPr>
          <w:rFonts w:ascii="Gotham Pro" w:hAnsi="Gotham Pro" w:cs="Gotham Pro"/>
          <w:sz w:val="24"/>
          <w:szCs w:val="24"/>
        </w:rPr>
        <w:t>основных</w:t>
      </w:r>
      <w:proofErr w:type="gramEnd"/>
      <w:r w:rsidRPr="00101C07">
        <w:rPr>
          <w:rFonts w:ascii="Gotham Pro" w:hAnsi="Gotham Pro" w:cs="Gotham Pro"/>
          <w:sz w:val="24"/>
          <w:szCs w:val="24"/>
        </w:rPr>
        <w:t xml:space="preserve"> приема пищи в формате «шведского стола» и 2 промежуточных приема пищи;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Алкогольные напитки кубанских производителей:</w:t>
      </w:r>
    </w:p>
    <w:p w:rsidR="00423F90" w:rsidRPr="00101C07" w:rsidRDefault="00423F90" w:rsidP="00423F90">
      <w:pPr>
        <w:pStyle w:val="a0"/>
        <w:tabs>
          <w:tab w:val="left" w:pos="707"/>
        </w:tabs>
        <w:spacing w:after="0"/>
        <w:ind w:left="707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— шампанское утром в ресторане «шведский стол»;</w:t>
      </w:r>
    </w:p>
    <w:p w:rsidR="00423F90" w:rsidRPr="00101C07" w:rsidRDefault="00423F90" w:rsidP="00423F90">
      <w:pPr>
        <w:pStyle w:val="a0"/>
        <w:tabs>
          <w:tab w:val="left" w:pos="707"/>
        </w:tabs>
        <w:spacing w:after="0"/>
        <w:ind w:left="707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— вино кубанских производителей в обеденное время и на ужин в ресторане «шведский стол»;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Слабоалкогольные напитки и безалкогольные напитки в баре у бассейна;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Чай, кофе, вода без газа в номере;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ежедневная уборка номера;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ежедневная смена полотенец;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смена постельного белья осуществляется </w:t>
      </w:r>
      <w:r>
        <w:rPr>
          <w:rFonts w:ascii="Gotham Pro" w:hAnsi="Gotham Pro" w:cs="Gotham Pro"/>
          <w:sz w:val="24"/>
          <w:szCs w:val="24"/>
        </w:rPr>
        <w:t>раз в три дня</w:t>
      </w:r>
      <w:r w:rsidRPr="00101C07">
        <w:rPr>
          <w:rFonts w:ascii="Gotham Pro" w:hAnsi="Gotham Pro" w:cs="Gotham Pro"/>
          <w:sz w:val="24"/>
          <w:szCs w:val="24"/>
        </w:rPr>
        <w:t>. По просьбе Гостя сроки смены белья могут быть увеличены;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туалетные принадлежности — пополняются по мере потребления, но не чаще 1 (одного) раза в день на полные сутки проживания;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proofErr w:type="gramStart"/>
      <w:r w:rsidRPr="00101C07">
        <w:rPr>
          <w:rFonts w:ascii="Gotham Pro" w:hAnsi="Gotham Pro" w:cs="Gotham Pro"/>
          <w:sz w:val="24"/>
          <w:szCs w:val="24"/>
        </w:rPr>
        <w:t>пользование электробытовыми приборами, установленными в номере (телевизор, электрический чайник, фен, кондиционер, холодильник, утюг);</w:t>
      </w:r>
      <w:proofErr w:type="gramEnd"/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пользование медицинской аптечкой, расположенной в Медицинском кабинете Отеля;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вызов скорой помощи, других специальных служб;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proofErr w:type="gramStart"/>
      <w:r w:rsidRPr="00101C07">
        <w:rPr>
          <w:rFonts w:ascii="Gotham Pro" w:hAnsi="Gotham Pro" w:cs="Gotham Pro"/>
          <w:sz w:val="24"/>
          <w:szCs w:val="24"/>
        </w:rPr>
        <w:t>пользование сейфом, установленном в номере;</w:t>
      </w:r>
      <w:proofErr w:type="gramEnd"/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пользование всеми предусмотренными инженерными коммуникациями Отеля (канализация, холодная и горячая вода, центральная система вентиляции, отопление);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побудка Гостя к определенному времени (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wake-up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call</w:t>
      </w:r>
      <w:proofErr w:type="spellEnd"/>
      <w:r w:rsidRPr="00101C07">
        <w:rPr>
          <w:rFonts w:ascii="Gotham Pro" w:hAnsi="Gotham Pro" w:cs="Gotham Pro"/>
          <w:sz w:val="24"/>
          <w:szCs w:val="24"/>
        </w:rPr>
        <w:t>);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осуществление внутренних  телефонных переговоров;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услуги беспроводного Интернета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Wi-Fi</w:t>
      </w:r>
      <w:proofErr w:type="spellEnd"/>
      <w:r w:rsidRPr="00101C07">
        <w:rPr>
          <w:rFonts w:ascii="Gotham Pro" w:hAnsi="Gotham Pro" w:cs="Gotham Pro"/>
          <w:sz w:val="24"/>
          <w:szCs w:val="24"/>
        </w:rPr>
        <w:t>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предоставление детской кроватки (по запросу);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доставка в номер корреспонденции, адресованной потребителю, по ее получении;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открытого бассейна и пляжной зоны в летний период;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посещение </w:t>
      </w:r>
      <w:r w:rsidRPr="00101C07">
        <w:rPr>
          <w:rFonts w:ascii="Gotham Pro" w:hAnsi="Gotham Pro" w:cs="Gotham Pro"/>
          <w:sz w:val="24"/>
          <w:szCs w:val="24"/>
          <w:lang w:val="en-US"/>
        </w:rPr>
        <w:t>Plaza</w:t>
      </w:r>
      <w:r w:rsidRPr="00101C07">
        <w:rPr>
          <w:rFonts w:ascii="Gotham Pro" w:hAnsi="Gotham Pro" w:cs="Gotham Pro"/>
          <w:sz w:val="24"/>
          <w:szCs w:val="24"/>
        </w:rPr>
        <w:t xml:space="preserve"> </w:t>
      </w:r>
      <w:proofErr w:type="spellStart"/>
      <w:r w:rsidRPr="00101C07">
        <w:rPr>
          <w:rFonts w:ascii="Gotham Pro" w:hAnsi="Gotham Pro" w:cs="Gotham Pro"/>
          <w:sz w:val="24"/>
          <w:szCs w:val="24"/>
          <w:lang w:val="en-US"/>
        </w:rPr>
        <w:t>Nebar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(программа анимации для взрослых и детей);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детской площадки и игровой комнаты;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пользование прачечной самообслуживания;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прокат велосипедов для взрослых и детей;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пользование  уличным тренажерным комплексом и посещение групповых тренировок;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развлекательной и концертной программы Отеля.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3.13. В стоимость </w:t>
      </w:r>
      <w:r w:rsidRPr="00101C07">
        <w:rPr>
          <w:rFonts w:ascii="Gotham Pro" w:hAnsi="Gotham Pro" w:cs="Gotham Pro"/>
          <w:b/>
          <w:sz w:val="24"/>
          <w:szCs w:val="24"/>
        </w:rPr>
        <w:t>Дневного посещения</w:t>
      </w:r>
      <w:r w:rsidRPr="00101C07">
        <w:rPr>
          <w:rFonts w:ascii="Gotham Pro" w:hAnsi="Gotham Pro" w:cs="Gotham Pro"/>
          <w:sz w:val="24"/>
          <w:szCs w:val="24"/>
        </w:rPr>
        <w:t xml:space="preserve"> Отеля включены следующие виды услуг: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открытого бассейна и пляжной зоны в летний период;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ресторана шведской линии;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детской площадки и игровой комнаты;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пользование  уличным тренажерным комплексом и посещение групповых тренировок;</w:t>
      </w:r>
    </w:p>
    <w:p w:rsidR="00423F90" w:rsidRPr="00101C07" w:rsidRDefault="00423F90" w:rsidP="00423F90">
      <w:pPr>
        <w:pStyle w:val="a0"/>
        <w:numPr>
          <w:ilvl w:val="0"/>
          <w:numId w:val="14"/>
        </w:numPr>
        <w:tabs>
          <w:tab w:val="clear" w:pos="862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посещение развлекательной и концертной программы Отеля.</w:t>
      </w:r>
    </w:p>
    <w:p w:rsidR="00423F90" w:rsidRPr="00101C07" w:rsidRDefault="00423F90" w:rsidP="00423F90">
      <w:pPr>
        <w:pStyle w:val="a0"/>
        <w:tabs>
          <w:tab w:val="left" w:pos="707"/>
        </w:tabs>
        <w:spacing w:after="0"/>
        <w:jc w:val="both"/>
        <w:rPr>
          <w:rFonts w:ascii="Gotham Pro" w:hAnsi="Gotham Pro" w:cs="Gotham Pro"/>
          <w:sz w:val="24"/>
          <w:szCs w:val="24"/>
        </w:rPr>
      </w:pP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3.14. В случае отказа от бронирования (в том числе несвоевременного), опоздания,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незаезда</w:t>
      </w:r>
      <w:proofErr w:type="spellEnd"/>
      <w:r w:rsidRPr="00101C07">
        <w:rPr>
          <w:rFonts w:ascii="Gotham Pro" w:hAnsi="Gotham Pro" w:cs="Gotham Pro"/>
          <w:sz w:val="24"/>
          <w:szCs w:val="24"/>
        </w:rPr>
        <w:t xml:space="preserve"> либо раннего выезда с Гостя или с Заказчика (в соответствии </w:t>
      </w:r>
      <w:r w:rsidRPr="00101C07">
        <w:rPr>
          <w:rFonts w:ascii="Gotham Pro" w:hAnsi="Gotham Pro" w:cs="Gotham Pro"/>
          <w:sz w:val="24"/>
          <w:szCs w:val="24"/>
        </w:rPr>
        <w:lastRenderedPageBreak/>
        <w:t>с условиями договора с Заказчиком) взимается плата за фактический простой номера, но не более чем за сутки, если в Специальном предложении не установлены иные условия отмены.</w:t>
      </w:r>
    </w:p>
    <w:p w:rsidR="00423F90" w:rsidRPr="00101C07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  <w:rPr>
          <w:rFonts w:ascii="Gotham Pro" w:eastAsia="Arial" w:hAnsi="Gotham Pro" w:cs="Gotham Pro"/>
          <w:bCs w:val="0"/>
          <w:szCs w:val="24"/>
        </w:rPr>
      </w:pPr>
      <w:r w:rsidRPr="00101C07">
        <w:rPr>
          <w:rFonts w:ascii="Gotham Pro" w:eastAsia="Arial" w:hAnsi="Gotham Pro" w:cs="Gotham Pro"/>
          <w:bCs w:val="0"/>
          <w:szCs w:val="24"/>
        </w:rPr>
        <w:t>4. ОПЛАТА ЗА ПРОЖИВАНИЕ И УСЛУГИ.</w:t>
      </w:r>
    </w:p>
    <w:p w:rsidR="00423F90" w:rsidRPr="00101C07" w:rsidRDefault="00423F90" w:rsidP="00423F90">
      <w:pPr>
        <w:pStyle w:val="a0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4.1. Оплата за проживание и Услуги, Дополнительные услуги, предоставляемые Отелем, может осуществляться за наличный или безналичный расчет, а также по банковским картам в рублях РФ, с учетом положений п. 4.2.</w:t>
      </w:r>
    </w:p>
    <w:p w:rsidR="00423F90" w:rsidRPr="00101C07" w:rsidRDefault="00423F90" w:rsidP="00423F90">
      <w:pPr>
        <w:pStyle w:val="a0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4.2. Для оплаты Услуг на территории Отеля принимаются следующие виды карт:</w:t>
      </w:r>
    </w:p>
    <w:p w:rsidR="00423F90" w:rsidRPr="00101C07" w:rsidRDefault="00423F90" w:rsidP="00423F90">
      <w:pPr>
        <w:pStyle w:val="a0"/>
        <w:numPr>
          <w:ilvl w:val="0"/>
          <w:numId w:val="15"/>
        </w:numPr>
        <w:tabs>
          <w:tab w:val="clear" w:pos="720"/>
          <w:tab w:val="left" w:pos="707"/>
        </w:tabs>
        <w:spacing w:after="0" w:line="240" w:lineRule="auto"/>
        <w:ind w:left="707" w:hanging="283"/>
        <w:textAlignment w:val="auto"/>
        <w:rPr>
          <w:rFonts w:ascii="Gotham Pro" w:hAnsi="Gotham Pro" w:cs="Gotham Pro"/>
          <w:sz w:val="24"/>
          <w:szCs w:val="24"/>
          <w:lang w:val="en-US"/>
        </w:rPr>
      </w:pPr>
      <w:r w:rsidRPr="00101C07">
        <w:rPr>
          <w:rFonts w:ascii="Gotham Pro" w:hAnsi="Gotham Pro" w:cs="Gotham Pro"/>
          <w:sz w:val="24"/>
          <w:szCs w:val="24"/>
          <w:lang w:val="en-US"/>
        </w:rPr>
        <w:t>V</w:t>
      </w:r>
      <w:r>
        <w:rPr>
          <w:rFonts w:ascii="Gotham Pro" w:hAnsi="Gotham Pro" w:cs="Gotham Pro"/>
          <w:sz w:val="24"/>
          <w:szCs w:val="24"/>
          <w:lang w:val="en-US"/>
        </w:rPr>
        <w:t>ISA</w:t>
      </w:r>
      <w:r w:rsidRPr="00101C07">
        <w:rPr>
          <w:rFonts w:ascii="Gotham Pro" w:hAnsi="Gotham Pro" w:cs="Gotham Pro"/>
          <w:sz w:val="24"/>
          <w:szCs w:val="24"/>
          <w:lang w:val="en-US"/>
        </w:rPr>
        <w:t>, VISA ELECTRON, MASTER CARD, MAESTRO, CIRRUS, MASTER CARD ELECTRON, MAESTRO ELECTRON (</w:t>
      </w:r>
      <w:r w:rsidRPr="00101C07">
        <w:rPr>
          <w:rFonts w:ascii="Gotham Pro" w:hAnsi="Gotham Pro" w:cs="Gotham Pro"/>
          <w:sz w:val="24"/>
          <w:szCs w:val="24"/>
        </w:rPr>
        <w:t>эмитированные</w:t>
      </w:r>
      <w:r w:rsidRPr="00101C07">
        <w:rPr>
          <w:rFonts w:ascii="Gotham Pro" w:hAnsi="Gotham Pro" w:cs="Gotham Pro"/>
          <w:sz w:val="24"/>
          <w:szCs w:val="24"/>
          <w:lang w:val="en-US"/>
        </w:rPr>
        <w:t xml:space="preserve"> </w:t>
      </w:r>
      <w:r w:rsidRPr="00101C07">
        <w:rPr>
          <w:rFonts w:ascii="Gotham Pro" w:hAnsi="Gotham Pro" w:cs="Gotham Pro"/>
          <w:sz w:val="24"/>
          <w:szCs w:val="24"/>
        </w:rPr>
        <w:t>только</w:t>
      </w:r>
      <w:r w:rsidRPr="00101C07">
        <w:rPr>
          <w:rFonts w:ascii="Gotham Pro" w:hAnsi="Gotham Pro" w:cs="Gotham Pro"/>
          <w:sz w:val="24"/>
          <w:szCs w:val="24"/>
          <w:lang w:val="en-US"/>
        </w:rPr>
        <w:t xml:space="preserve"> </w:t>
      </w:r>
      <w:r w:rsidRPr="00101C07">
        <w:rPr>
          <w:rFonts w:ascii="Gotham Pro" w:hAnsi="Gotham Pro" w:cs="Gotham Pro"/>
          <w:sz w:val="24"/>
          <w:szCs w:val="24"/>
        </w:rPr>
        <w:t>Российскими</w:t>
      </w:r>
      <w:r w:rsidRPr="00101C07">
        <w:rPr>
          <w:rFonts w:ascii="Gotham Pro" w:hAnsi="Gotham Pro" w:cs="Gotham Pro"/>
          <w:sz w:val="24"/>
          <w:szCs w:val="24"/>
          <w:lang w:val="en-US"/>
        </w:rPr>
        <w:t xml:space="preserve"> </w:t>
      </w:r>
      <w:r w:rsidRPr="00101C07">
        <w:rPr>
          <w:rFonts w:ascii="Gotham Pro" w:hAnsi="Gotham Pro" w:cs="Gotham Pro"/>
          <w:sz w:val="24"/>
          <w:szCs w:val="24"/>
        </w:rPr>
        <w:t>банками</w:t>
      </w:r>
      <w:r w:rsidRPr="00101C07">
        <w:rPr>
          <w:rFonts w:ascii="Gotham Pro" w:hAnsi="Gotham Pro" w:cs="Gotham Pro"/>
          <w:sz w:val="24"/>
          <w:szCs w:val="24"/>
          <w:lang w:val="en-US"/>
        </w:rPr>
        <w:t>);</w:t>
      </w:r>
    </w:p>
    <w:p w:rsidR="00423F90" w:rsidRPr="00101C07" w:rsidRDefault="00423F90" w:rsidP="00423F90">
      <w:pPr>
        <w:pStyle w:val="a0"/>
        <w:numPr>
          <w:ilvl w:val="0"/>
          <w:numId w:val="15"/>
        </w:numPr>
        <w:tabs>
          <w:tab w:val="clear" w:pos="720"/>
          <w:tab w:val="left" w:pos="707"/>
        </w:tabs>
        <w:spacing w:after="120" w:line="240" w:lineRule="auto"/>
        <w:ind w:left="707" w:hanging="283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МИР (любых банков).</w:t>
      </w:r>
    </w:p>
    <w:p w:rsidR="00423F90" w:rsidRPr="00101C07" w:rsidRDefault="00423F90" w:rsidP="00423F90">
      <w:pPr>
        <w:pStyle w:val="a0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Для дистанционной оплаты п</w:t>
      </w:r>
      <w:r>
        <w:rPr>
          <w:rFonts w:ascii="Gotham Pro" w:hAnsi="Gotham Pro" w:cs="Gotham Pro"/>
          <w:sz w:val="24"/>
          <w:szCs w:val="24"/>
        </w:rPr>
        <w:t>ринимаются следующие виды карт:</w:t>
      </w:r>
    </w:p>
    <w:p w:rsidR="00423F90" w:rsidRPr="00101C07" w:rsidRDefault="00423F90" w:rsidP="00423F90">
      <w:pPr>
        <w:pStyle w:val="a0"/>
        <w:widowControl/>
        <w:numPr>
          <w:ilvl w:val="0"/>
          <w:numId w:val="6"/>
        </w:numPr>
        <w:overflowPunct w:val="0"/>
        <w:spacing w:after="120" w:line="240" w:lineRule="auto"/>
        <w:textAlignment w:val="auto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VISA, </w:t>
      </w:r>
      <w:r w:rsidRPr="00101C07">
        <w:rPr>
          <w:rFonts w:ascii="Gotham Pro" w:hAnsi="Gotham Pro" w:cs="Gotham Pro"/>
          <w:sz w:val="24"/>
          <w:szCs w:val="24"/>
          <w:lang w:val="en-US"/>
        </w:rPr>
        <w:t>MASTER</w:t>
      </w:r>
      <w:r w:rsidRPr="003D1B74">
        <w:rPr>
          <w:rFonts w:ascii="Gotham Pro" w:hAnsi="Gotham Pro" w:cs="Gotham Pro"/>
          <w:sz w:val="24"/>
          <w:szCs w:val="24"/>
        </w:rPr>
        <w:t xml:space="preserve"> </w:t>
      </w:r>
      <w:r w:rsidRPr="00101C07">
        <w:rPr>
          <w:rFonts w:ascii="Gotham Pro" w:hAnsi="Gotham Pro" w:cs="Gotham Pro"/>
          <w:sz w:val="24"/>
          <w:szCs w:val="24"/>
          <w:lang w:val="en-US"/>
        </w:rPr>
        <w:t>CARD</w:t>
      </w:r>
      <w:r w:rsidRPr="00101C07">
        <w:rPr>
          <w:rFonts w:ascii="Gotham Pro" w:hAnsi="Gotham Pro" w:cs="Gotham Pro"/>
          <w:sz w:val="24"/>
          <w:szCs w:val="24"/>
        </w:rPr>
        <w:t xml:space="preserve"> (</w:t>
      </w:r>
      <w:proofErr w:type="gramStart"/>
      <w:r w:rsidRPr="00101C07">
        <w:rPr>
          <w:rFonts w:ascii="Gotham Pro" w:hAnsi="Gotham Pro" w:cs="Gotham Pro"/>
          <w:sz w:val="24"/>
          <w:szCs w:val="24"/>
        </w:rPr>
        <w:t>эмитированные</w:t>
      </w:r>
      <w:proofErr w:type="gramEnd"/>
      <w:r w:rsidRPr="00101C07">
        <w:rPr>
          <w:rFonts w:ascii="Gotham Pro" w:hAnsi="Gotham Pro" w:cs="Gotham Pro"/>
          <w:sz w:val="24"/>
          <w:szCs w:val="24"/>
        </w:rPr>
        <w:t xml:space="preserve"> только Российскими банками).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>4.3. При проживании не более суток (24 часов) плата взимается за сутки независимо от расчетного часа.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4.4. Оплата проживания за номер в сутки в Отеле определяется прейскурантом, которым Гость может ознакомиться на стойке </w:t>
      </w:r>
      <w:proofErr w:type="spellStart"/>
      <w:r w:rsidRPr="00101C07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101C07">
        <w:rPr>
          <w:rFonts w:ascii="Gotham Pro" w:hAnsi="Gotham Pro" w:cs="Gotham Pro"/>
          <w:sz w:val="24"/>
          <w:szCs w:val="24"/>
        </w:rPr>
        <w:t>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4.5. Не взимается плата за проживание детей до достижения ими </w:t>
      </w:r>
      <w:r w:rsidRPr="003D1B74">
        <w:rPr>
          <w:rFonts w:ascii="Gotham Pro" w:hAnsi="Gotham Pro" w:cs="Gotham Pro"/>
          <w:sz w:val="24"/>
          <w:szCs w:val="24"/>
        </w:rPr>
        <w:t>3</w:t>
      </w:r>
      <w:r>
        <w:rPr>
          <w:rFonts w:ascii="Gotham Pro" w:hAnsi="Gotham Pro" w:cs="Gotham Pro"/>
          <w:sz w:val="24"/>
          <w:szCs w:val="24"/>
        </w:rPr>
        <w:t xml:space="preserve"> (трех</w:t>
      </w:r>
      <w:r w:rsidRPr="00101C07">
        <w:rPr>
          <w:rFonts w:ascii="Gotham Pro" w:hAnsi="Gotham Pro" w:cs="Gotham Pro"/>
          <w:sz w:val="24"/>
          <w:szCs w:val="24"/>
        </w:rPr>
        <w:t xml:space="preserve">) лет при условии их размещения с родителями (опекунами) в одном номере без предоставления отдельного места. Для размещения детей в возрасте до </w:t>
      </w:r>
      <w:r>
        <w:rPr>
          <w:rFonts w:ascii="Gotham Pro" w:hAnsi="Gotham Pro" w:cs="Gotham Pro"/>
          <w:sz w:val="24"/>
          <w:szCs w:val="24"/>
        </w:rPr>
        <w:t>3</w:t>
      </w:r>
      <w:r w:rsidRPr="00101C07">
        <w:rPr>
          <w:rFonts w:ascii="Gotham Pro" w:hAnsi="Gotham Pro" w:cs="Gotham Pro"/>
          <w:sz w:val="24"/>
          <w:szCs w:val="24"/>
        </w:rPr>
        <w:t xml:space="preserve"> (</w:t>
      </w:r>
      <w:r>
        <w:rPr>
          <w:rFonts w:ascii="Gotham Pro" w:hAnsi="Gotham Pro" w:cs="Gotham Pro"/>
          <w:sz w:val="24"/>
          <w:szCs w:val="24"/>
        </w:rPr>
        <w:t>трех</w:t>
      </w:r>
      <w:r w:rsidRPr="00101C07">
        <w:rPr>
          <w:rFonts w:ascii="Gotham Pro" w:hAnsi="Gotham Pro" w:cs="Gotham Pro"/>
          <w:sz w:val="24"/>
          <w:szCs w:val="24"/>
        </w:rPr>
        <w:t>) лет по дополнительному запросу в номер может быть предоставлена детская кроватка.</w:t>
      </w:r>
    </w:p>
    <w:p w:rsidR="00423F90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101C07">
        <w:rPr>
          <w:rFonts w:ascii="Gotham Pro" w:hAnsi="Gotham Pro" w:cs="Gotham Pro"/>
          <w:sz w:val="24"/>
          <w:szCs w:val="24"/>
        </w:rPr>
        <w:t xml:space="preserve">4.6. При предоставлении дополнительного места детям от </w:t>
      </w:r>
      <w:r>
        <w:rPr>
          <w:rFonts w:ascii="Gotham Pro" w:hAnsi="Gotham Pro" w:cs="Gotham Pro"/>
          <w:sz w:val="24"/>
          <w:szCs w:val="24"/>
        </w:rPr>
        <w:t>3</w:t>
      </w:r>
      <w:r w:rsidRPr="00101C07">
        <w:rPr>
          <w:rFonts w:ascii="Gotham Pro" w:hAnsi="Gotham Pro" w:cs="Gotham Pro"/>
          <w:sz w:val="24"/>
          <w:szCs w:val="24"/>
        </w:rPr>
        <w:t xml:space="preserve"> до </w:t>
      </w:r>
      <w:r>
        <w:rPr>
          <w:rFonts w:ascii="Gotham Pro" w:hAnsi="Gotham Pro" w:cs="Gotham Pro"/>
          <w:sz w:val="24"/>
          <w:szCs w:val="24"/>
        </w:rPr>
        <w:t>12</w:t>
      </w:r>
      <w:r w:rsidRPr="00101C07">
        <w:rPr>
          <w:rFonts w:ascii="Gotham Pro" w:hAnsi="Gotham Pro" w:cs="Gotham Pro"/>
          <w:sz w:val="24"/>
          <w:szCs w:val="24"/>
        </w:rPr>
        <w:t xml:space="preserve"> (</w:t>
      </w:r>
      <w:r>
        <w:rPr>
          <w:rFonts w:ascii="Gotham Pro" w:hAnsi="Gotham Pro" w:cs="Gotham Pro"/>
          <w:sz w:val="24"/>
          <w:szCs w:val="24"/>
        </w:rPr>
        <w:t>двенадцати</w:t>
      </w:r>
      <w:r w:rsidRPr="00101C07">
        <w:rPr>
          <w:rFonts w:ascii="Gotham Pro" w:hAnsi="Gotham Pro" w:cs="Gotham Pro"/>
          <w:sz w:val="24"/>
          <w:szCs w:val="24"/>
        </w:rPr>
        <w:t xml:space="preserve">) лет плата взимается по полной </w:t>
      </w:r>
      <w:r>
        <w:rPr>
          <w:rFonts w:ascii="Gotham Pro" w:hAnsi="Gotham Pro" w:cs="Gotham Pro"/>
          <w:sz w:val="24"/>
          <w:szCs w:val="24"/>
        </w:rPr>
        <w:t>стоимости дополнительного места (40% скидка от основного места).</w:t>
      </w:r>
    </w:p>
    <w:p w:rsidR="00423F90" w:rsidRPr="00734E10" w:rsidRDefault="00423F90" w:rsidP="00423F90">
      <w:pPr>
        <w:pStyle w:val="Standard"/>
        <w:jc w:val="both"/>
        <w:rPr>
          <w:rFonts w:ascii="Gotham Pro" w:eastAsia="Times New Roman" w:hAnsi="Gotham Pro" w:cs="Gotham Pro"/>
          <w:b/>
        </w:rPr>
      </w:pPr>
      <w:r w:rsidRPr="00734E10">
        <w:rPr>
          <w:rFonts w:ascii="Gotham Pro" w:eastAsia="Times New Roman" w:hAnsi="Gotham Pro" w:cs="Gotham Pro"/>
          <w:b/>
        </w:rPr>
        <w:t>Для гостей, проживающих в отеле:</w:t>
      </w:r>
    </w:p>
    <w:p w:rsidR="00423F90" w:rsidRDefault="00423F90" w:rsidP="00423F90">
      <w:pPr>
        <w:pStyle w:val="Standard"/>
        <w:jc w:val="both"/>
        <w:rPr>
          <w:rFonts w:ascii="Gotham Pro" w:eastAsia="Times New Roman" w:hAnsi="Gotham Pro" w:cs="Gotham Pro"/>
        </w:rPr>
      </w:pPr>
      <w:r>
        <w:rPr>
          <w:rFonts w:ascii="Gotham Pro" w:eastAsia="Times New Roman" w:hAnsi="Gotham Pro" w:cs="Gotham Pro"/>
        </w:rPr>
        <w:t>- дополнительные услуги начисляются на лицевой счет гостя через электронный браслет;</w:t>
      </w:r>
    </w:p>
    <w:p w:rsidR="00423F90" w:rsidRPr="001536E4" w:rsidRDefault="00423F90" w:rsidP="00423F90">
      <w:pPr>
        <w:pStyle w:val="Standard"/>
        <w:jc w:val="both"/>
        <w:rPr>
          <w:rFonts w:ascii="Gotham Pro" w:hAnsi="Gotham Pro" w:cs="Gotham Pro"/>
        </w:rPr>
      </w:pPr>
      <w:r>
        <w:rPr>
          <w:rFonts w:ascii="Gotham Pro" w:eastAsia="Times New Roman" w:hAnsi="Gotham Pro" w:cs="Gotham Pro"/>
        </w:rPr>
        <w:t xml:space="preserve">- </w:t>
      </w:r>
      <w:r w:rsidRPr="001536E4">
        <w:rPr>
          <w:rFonts w:ascii="Gotham Pro" w:eastAsia="Times New Roman" w:hAnsi="Gotham Pro" w:cs="Gotham Pro"/>
        </w:rPr>
        <w:t>гость имеет возможность получать дополнительные услуги в кредит (</w:t>
      </w:r>
      <w:r>
        <w:rPr>
          <w:rFonts w:ascii="Gotham Pro" w:eastAsia="Times New Roman" w:hAnsi="Gotham Pro" w:cs="Gotham Pro"/>
        </w:rPr>
        <w:t>до 15000,00</w:t>
      </w:r>
      <w:r w:rsidRPr="001536E4">
        <w:rPr>
          <w:rFonts w:ascii="Gotham Pro" w:eastAsia="Times New Roman" w:hAnsi="Gotham Pro" w:cs="Gotham Pro"/>
        </w:rPr>
        <w:t xml:space="preserve"> рублей) или разместить денежные средства на свой лицевой счет в виде депозита;</w:t>
      </w:r>
    </w:p>
    <w:p w:rsidR="00423F90" w:rsidRPr="001536E4" w:rsidRDefault="00423F90" w:rsidP="00423F90">
      <w:pPr>
        <w:pStyle w:val="Standard"/>
        <w:jc w:val="both"/>
        <w:rPr>
          <w:rFonts w:ascii="Gotham Pro" w:hAnsi="Gotham Pro" w:cs="Gotham Pro"/>
        </w:rPr>
      </w:pPr>
      <w:r w:rsidRPr="001536E4">
        <w:rPr>
          <w:rFonts w:ascii="Gotham Pro" w:eastAsia="Times New Roman" w:hAnsi="Gotham Pro" w:cs="Gotham Pro"/>
        </w:rPr>
        <w:t>- оформление депозита и оплата дополнительных услуг производится у   администратора-кас</w:t>
      </w:r>
      <w:r>
        <w:rPr>
          <w:rFonts w:ascii="Gotham Pro" w:eastAsia="Times New Roman" w:hAnsi="Gotham Pro" w:cs="Gotham Pro"/>
        </w:rPr>
        <w:t>сира службы приема и размещения.</w:t>
      </w:r>
    </w:p>
    <w:p w:rsidR="00423F90" w:rsidRPr="00101C07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</w:p>
    <w:p w:rsidR="00423F90" w:rsidRPr="003452F2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3452F2">
        <w:rPr>
          <w:rFonts w:ascii="Gotham Pro" w:hAnsi="Gotham Pro" w:cs="Gotham Pro"/>
          <w:szCs w:val="24"/>
        </w:rPr>
        <w:t>5. ПРАВА И ОБЯЗАННОСТИ ГОСТЕЙ.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5.1. Гость обязан: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соблюдать настоящие Правила и установленный в Отеле порядок проживания;</w:t>
      </w:r>
    </w:p>
    <w:p w:rsidR="00423F90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в течение всего времени нахождения в Отеле иметь при себе контрольный браслет и предъявлять его по первому запросу сотрудниками Отеля, в </w:t>
      </w:r>
      <w:r w:rsidRPr="003452F2">
        <w:rPr>
          <w:rFonts w:ascii="Gotham Pro" w:hAnsi="Gotham Pro" w:cs="Gotham Pro"/>
          <w:sz w:val="24"/>
          <w:szCs w:val="24"/>
        </w:rPr>
        <w:lastRenderedPageBreak/>
        <w:t>целях подтверждения своего статуса;</w:t>
      </w:r>
    </w:p>
    <w:p w:rsidR="00423F90" w:rsidRPr="00734E10" w:rsidRDefault="00423F90" w:rsidP="00423F90">
      <w:pPr>
        <w:pStyle w:val="Standard"/>
        <w:tabs>
          <w:tab w:val="left" w:pos="284"/>
          <w:tab w:val="left" w:pos="993"/>
        </w:tabs>
        <w:ind w:left="360"/>
        <w:jc w:val="both"/>
        <w:rPr>
          <w:rFonts w:ascii="Gotham Pro" w:eastAsia="Times New Roman" w:hAnsi="Gotham Pro" w:cs="Gotham Pro"/>
          <w:b/>
          <w:i/>
        </w:rPr>
      </w:pPr>
      <w:r w:rsidRPr="00734E10">
        <w:rPr>
          <w:rFonts w:ascii="Gotham Pro" w:eastAsia="Times New Roman" w:hAnsi="Gotham Pro" w:cs="Gotham Pro"/>
          <w:b/>
          <w:i/>
        </w:rPr>
        <w:t>В случае утери/порчи электронного браслета взимается штраф в размере 500 рублей.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своевременно и в полном объеме оплатить оказываемые Отелем услуги;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соблюдать чистоту, бережно относиться к имуществу и оборудованию Отеля;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возместить уще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рб в сл</w:t>
      </w:r>
      <w:proofErr w:type="gramEnd"/>
      <w:r w:rsidRPr="003452F2">
        <w:rPr>
          <w:rFonts w:ascii="Gotham Pro" w:hAnsi="Gotham Pro" w:cs="Gotham Pro"/>
          <w:sz w:val="24"/>
          <w:szCs w:val="24"/>
        </w:rPr>
        <w:t>учае утраты или повреждения имущества Отеля в соответствии с действующим законодательством Российской Федерации и настоящими Правилами;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соблюдать тишину и порядок в номере, общественный порядок в Отеле;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не создавать условия и не допускать аварий электросетей,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водо-теплоснабжающих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 сетей и иных технических, инженерных систем и оборудования Отеля;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при выявлении у Гостя инфекционного заболевания или при подозрении на таковое немедленно освободить номер Отеля (ст. 33 Федерального закона от 30.03.1999 №52-ФЗ «О санитарно-эпидемиологическом благополучии населения»);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строго соблюдать правила противопожарной безопасности, не допускать возникновения очагов пожара;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своевременно и в полном объеме оплачивать междугородные и международные телефонные переговоры, а также другие предоставленные Отелем дополнительные услуги, не включенные в стоимость номера. В случае несвоевременной оплаты Гостем стоимости таких услуг, оказанных Отелем, их предоставление прекращается до момента полного погашения задолженности;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уходя из номера, закрыть водозаборные краны, окна, балконные двери, выключить свет, телевизор и другие электроприборы, закрыть номер;</w:t>
      </w:r>
    </w:p>
    <w:p w:rsidR="00423F90" w:rsidRPr="003452F2" w:rsidRDefault="00423F90" w:rsidP="00423F90">
      <w:pPr>
        <w:pStyle w:val="a0"/>
        <w:numPr>
          <w:ilvl w:val="0"/>
          <w:numId w:val="16"/>
        </w:numPr>
        <w:tabs>
          <w:tab w:val="clear" w:pos="0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Гость обязан предупредить администрацию Отеля об имеющихся заболеваниях, требующих специального ухода и/или обслуживания при оказании услуг в Отеле, включая, 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но</w:t>
      </w:r>
      <w:proofErr w:type="gramEnd"/>
      <w:r w:rsidRPr="003452F2">
        <w:rPr>
          <w:rFonts w:ascii="Gotham Pro" w:hAnsi="Gotham Pro" w:cs="Gotham Pro"/>
          <w:sz w:val="24"/>
          <w:szCs w:val="24"/>
        </w:rPr>
        <w:t xml:space="preserve"> не ограничиваясь: аллергия в любых проявлениях, проблемы опорно-двигательного аппарата,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сердечно-сосудистые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 заболевания, расстройства центральной нервной системы и иные.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5.2. Гость вправе получить качественные услуги Отеля.</w:t>
      </w:r>
    </w:p>
    <w:p w:rsidR="00423F90" w:rsidRPr="003452F2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3452F2">
        <w:rPr>
          <w:rFonts w:ascii="Gotham Pro" w:hAnsi="Gotham Pro" w:cs="Gotham Pro"/>
          <w:szCs w:val="24"/>
        </w:rPr>
        <w:t>6. ПРАВА И ОБЯЗАННОСТИ ОТЕЛЯ.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6.1. 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Отель обязан информировать Гостей при оформлении их проживания о предоставляемых основных и дополнительных услугах, форме и порядке их оплаты, а также обеспечить предоставление проживающим дополнительных платных услуг в соответствии с утвержденным прейскурантом.</w:t>
      </w:r>
      <w:proofErr w:type="gramEnd"/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6.2. Отель обязан обеспечить наличие в каждом номере информации о порядке проживания в Отеле, правил противопожарной безопасности.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6.3. Представители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 Отеля вправе произвести замену предоставленного Гостю номера или места в Отеле и требовать незамедлительного 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освобождения</w:t>
      </w:r>
      <w:proofErr w:type="gramEnd"/>
      <w:r w:rsidRPr="003452F2">
        <w:rPr>
          <w:rFonts w:ascii="Gotham Pro" w:hAnsi="Gotham Pro" w:cs="Gotham Pro"/>
          <w:sz w:val="24"/>
          <w:szCs w:val="24"/>
        </w:rPr>
        <w:t xml:space="preserve"> ранее занимаемого Гостем номера в случае выявления необходимости осуществления в занимаемых Гостем помещениях экстренных ремонтных, санитарно-эпидемиологических и иных мероприятий, направленных на устранение причин, создающих угрозу или препятствующих их нормальному </w:t>
      </w:r>
      <w:r w:rsidRPr="003452F2">
        <w:rPr>
          <w:rFonts w:ascii="Gotham Pro" w:hAnsi="Gotham Pro" w:cs="Gotham Pro"/>
          <w:sz w:val="24"/>
          <w:szCs w:val="24"/>
        </w:rPr>
        <w:lastRenderedPageBreak/>
        <w:t>(качественному и безопасному) использованию.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6.4. Отель вправе отказать Гостю в предоставлении услуг проживания и выселить Гостя из Отеля в случаях нарушения настоящих Правил, несвоевременной оплаты за проживание и предоставленные дополнительные услуги, проявления со стороны Гостя в отношении персонала и других Гостей агрессии или действий, угрожающих безопасности здоровья или имущества Комплекса, и/или других лиц.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6.5. Отель обеспечивает полное соответствие качества предлагаемых услуг законодательству Российской Федерации.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6.6. Отель обеспечивает конфиденциальность информации о Гостях и посетителях согласно законодательству РФ.</w:t>
      </w:r>
    </w:p>
    <w:p w:rsidR="00423F90" w:rsidRPr="003452F2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3452F2">
        <w:rPr>
          <w:rFonts w:ascii="Gotham Pro" w:hAnsi="Gotham Pro" w:cs="Gotham Pro"/>
          <w:szCs w:val="24"/>
        </w:rPr>
        <w:t>7. ПРАВИЛА ПОВЕДЕНИЯ В ОТЕЛЕ.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7.1. Гостям запрещено: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находиться в наркотическом, алкогольном опьянении на территории Отеля;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проводить массовые увеселительные мероприятия, нарушающие покой и отдых окружающих, без предварительного согласования с Отелем;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осуществлять прослушивание музыкальных произведений с использованием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звукоусилительной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 аппаратуры в период до 07 (семи) часов утра и после 23 (двадцати трех) часов местного времени;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нарушать санитарно-эпидемиологические нормы и правила, законодательство РФ о санитарно-эпидемиологическом благополучии населения;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использовать в Отеле шумовые и осветительные эффекты, лазерные указки и иные подобные приспособления;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использовать пиротехнические изделия (хлопушки, петарды, осветительные ракеты и т.д.) без предварительного согласования с Отелем;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пользоваться спортивным инвентарем, связанным с риском для жизни окружающих (луками, арбалетами, пневматическими ружьями и пистолетами и т.п.);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хранить взрывчатые, легковоспламеняющиеся и отравляющие вещества и средства;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производить перепланировку внутренних помещений, фасадов, подъездных дорог;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переставлять и переносить предметы и иное имущество Комплекса;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выносить предметы, предназначенные для использования в строго определенных зонах, в иные зоны (пляжные полотенца, тапочки и пр.);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использовать банные махровые халаты и тапочки в любых зонах Комплекса, кроме номера проживания Гостя;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самостоятельно производить замену замков (в том числе дверных и сейфовых замков);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модернизацию охранно-пожарной сигнализации, установку водных фильтров и насосов, сантехнического оборудования и бытовой техники;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производить мойку автотранспортных средств вне специально отведенных для этих целей мест;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осуществлять видео и/или фотосъемку без предварительного письменного согласования с Исполнителем (данное правило не действует в отношении виде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о-</w:t>
      </w:r>
      <w:proofErr w:type="gramEnd"/>
      <w:r w:rsidRPr="003452F2">
        <w:rPr>
          <w:rFonts w:ascii="Gotham Pro" w:hAnsi="Gotham Pro" w:cs="Gotham Pro"/>
          <w:sz w:val="24"/>
          <w:szCs w:val="24"/>
        </w:rPr>
        <w:t xml:space="preserve"> и/или фотосъемки, проводимой Гостями — физическими лицами для </w:t>
      </w:r>
      <w:r w:rsidRPr="003452F2">
        <w:rPr>
          <w:rFonts w:ascii="Gotham Pro" w:hAnsi="Gotham Pro" w:cs="Gotham Pro"/>
          <w:sz w:val="24"/>
          <w:szCs w:val="24"/>
        </w:rPr>
        <w:lastRenderedPageBreak/>
        <w:t>использования в исключительно семейно-бытовых целях);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разведение костров, устройство зон для пикников и увеселительных мероприятий вне территорий и помещений, определенных администрацией;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производить стрельбу из всех видов огнестрельного и пневматического оружия; хранить любые виды огнестрельного и/или холодного, иных видов оружия;</w:t>
      </w:r>
    </w:p>
    <w:p w:rsidR="00423F90" w:rsidRPr="003452F2" w:rsidRDefault="00423F90" w:rsidP="00423F90">
      <w:pPr>
        <w:pStyle w:val="a0"/>
        <w:numPr>
          <w:ilvl w:val="0"/>
          <w:numId w:val="2"/>
        </w:numPr>
        <w:tabs>
          <w:tab w:val="clear" w:pos="0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находиться на территории Комплекса в купальных костюмах, халатах, неодетыми (кроме территории бассейнов и пляжа).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7.2. Отель вправе проводить текущие ремонтно-строительные работы на территории Отеля в рабочие дни и в дневное время. Шумные и иные работы в ночное время запрещены, кроме случаев чрезвычайной ситуации, стихийных бедствий, аварийных ситуаций.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7.3. Пребывание в Отеле с домашними животными категорически запрещено.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7.4. Курение на территории Отеля категорически запрещено (включая, </w:t>
      </w:r>
      <w:proofErr w:type="gramStart"/>
      <w:r w:rsidRPr="003452F2">
        <w:rPr>
          <w:rFonts w:ascii="Gotham Pro" w:hAnsi="Gotham Pro" w:cs="Gotham Pro"/>
          <w:sz w:val="24"/>
          <w:szCs w:val="24"/>
        </w:rPr>
        <w:t>но</w:t>
      </w:r>
      <w:proofErr w:type="gramEnd"/>
      <w:r w:rsidRPr="003452F2">
        <w:rPr>
          <w:rFonts w:ascii="Gotham Pro" w:hAnsi="Gotham Pro" w:cs="Gotham Pro"/>
          <w:sz w:val="24"/>
          <w:szCs w:val="24"/>
        </w:rPr>
        <w:t xml:space="preserve"> не ограничиваясь, в следующих помещениях: номера, места общего пользования, зона бассейна,  а также любые помещения и открытые площадки и территории Отеля),  кроме специально отведенных мест. При выявлении факта курения Гость обязан оплатить сбор на проведение химчистки номера (иного любого помещения и территории Комплекса) согласно произведенным затратам.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7.5. На всей территории Комплекса (за исключением душевых зон, зон туалетов и номерного фонда) работает система охранного видеонаблюдения и может вестись видеозапись (в т.ч. со звуком). Это делается в целях обеспечения безопасности и улучшения качества услуг, в частности для улучшения управления Отелем и обеспечения безопасности всех Гостей, персонала Отеля и любых иных лиц, находящихся на территории Отеля. Гость принимает к сведению и не возражает против факта использования в помещениях Отеля систем видеонаблюдения на указанных в настоящем пункте условиях.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7.6. В ресторане шведской линии Отеля запрещено:</w:t>
      </w:r>
    </w:p>
    <w:p w:rsidR="00423F90" w:rsidRPr="003452F2" w:rsidRDefault="00423F90" w:rsidP="00423F90">
      <w:pPr>
        <w:pStyle w:val="a0"/>
        <w:numPr>
          <w:ilvl w:val="0"/>
          <w:numId w:val="3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находиться без контрольного браслета;</w:t>
      </w:r>
    </w:p>
    <w:p w:rsidR="00423F90" w:rsidRPr="003452F2" w:rsidRDefault="00423F90" w:rsidP="00423F90">
      <w:pPr>
        <w:pStyle w:val="a0"/>
        <w:numPr>
          <w:ilvl w:val="0"/>
          <w:numId w:val="3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находиться в купальных костюмах, неопрятной или грязной одежде и обуви, неодетыми;</w:t>
      </w:r>
    </w:p>
    <w:p w:rsidR="00423F90" w:rsidRPr="003452F2" w:rsidRDefault="00423F90" w:rsidP="00423F90">
      <w:pPr>
        <w:pStyle w:val="a0"/>
        <w:numPr>
          <w:ilvl w:val="0"/>
          <w:numId w:val="3"/>
        </w:numPr>
        <w:tabs>
          <w:tab w:val="clear" w:pos="0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выносить еду и напитки за пределы ресторанов (вынос возможен только за дополнительную плату согласно Прейскуранту Отеля).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7.7. Родители (лица, их заменяющие), должностные лица принимают меры по недопущению нахождения в общественных местах </w:t>
      </w:r>
      <w:r w:rsidRPr="003452F2">
        <w:rPr>
          <w:rFonts w:ascii="Gotham Pro" w:hAnsi="Gotham Pro" w:cs="Gotham Pro"/>
          <w:sz w:val="24"/>
          <w:szCs w:val="24"/>
          <w:u w:val="single"/>
        </w:rPr>
        <w:t>без сопровождения родителей</w:t>
      </w:r>
      <w:r w:rsidRPr="003452F2">
        <w:rPr>
          <w:rFonts w:ascii="Gotham Pro" w:hAnsi="Gotham Pro" w:cs="Gotham Pro"/>
          <w:sz w:val="24"/>
          <w:szCs w:val="24"/>
        </w:rPr>
        <w:t xml:space="preserve"> (лиц, их заменяющих), родственников или ответственных лиц:</w:t>
      </w:r>
    </w:p>
    <w:p w:rsidR="00423F90" w:rsidRPr="003452F2" w:rsidRDefault="00423F90" w:rsidP="00423F90">
      <w:pPr>
        <w:pStyle w:val="a0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несовершеннолетних в возрасте до 7 (семи) лет — круглосуточно;</w:t>
      </w:r>
    </w:p>
    <w:p w:rsidR="00423F90" w:rsidRPr="003452F2" w:rsidRDefault="00423F90" w:rsidP="00423F90">
      <w:pPr>
        <w:pStyle w:val="a0"/>
        <w:numPr>
          <w:ilvl w:val="0"/>
          <w:numId w:val="6"/>
        </w:numPr>
        <w:spacing w:after="0" w:line="240" w:lineRule="auto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несовершеннолетних в возрасте от 7 (семи) до 14 (четырнадцати) лет — с 21 (двадцати одного) часа до 6 (шести) часов;</w:t>
      </w:r>
    </w:p>
    <w:p w:rsidR="00423F90" w:rsidRPr="003452F2" w:rsidRDefault="00423F90" w:rsidP="00423F90">
      <w:pPr>
        <w:pStyle w:val="a0"/>
        <w:numPr>
          <w:ilvl w:val="0"/>
          <w:numId w:val="6"/>
        </w:numPr>
        <w:spacing w:after="120" w:line="240" w:lineRule="auto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несовершеннолетних в возрасте от 14 (четырнадцати) лет до достижения совершеннолетия — с 22(двадцати двух) часов до 6 (шести) часов.</w:t>
      </w:r>
    </w:p>
    <w:p w:rsidR="00423F90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7.8. </w:t>
      </w:r>
      <w:proofErr w:type="gramStart"/>
      <w:r w:rsidRPr="003452F2">
        <w:rPr>
          <w:rFonts w:ascii="Gotham Pro" w:hAnsi="Gotham Pro" w:cs="Gotham Pro"/>
          <w:sz w:val="24"/>
          <w:szCs w:val="24"/>
        </w:rPr>
        <w:t xml:space="preserve">Родители (лица, их заменяющие), должностные лица принимают меры по недопущению нахождения несовершеннолетних в местах, предназначенных для реализации только алкогольной продукции, пива и напитков, изготавливаемых на </w:t>
      </w:r>
      <w:r w:rsidRPr="003452F2">
        <w:rPr>
          <w:rFonts w:ascii="Gotham Pro" w:hAnsi="Gotham Pro" w:cs="Gotham Pro"/>
          <w:sz w:val="24"/>
          <w:szCs w:val="24"/>
        </w:rPr>
        <w:lastRenderedPageBreak/>
        <w:t>его основе, и в иных местах, определенных с учетом культурных и местных традиций,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развитию.</w:t>
      </w:r>
      <w:proofErr w:type="gramEnd"/>
    </w:p>
    <w:p w:rsidR="00423F90" w:rsidRPr="009B49F3" w:rsidRDefault="00423F90" w:rsidP="00423F90">
      <w:pPr>
        <w:pStyle w:val="a0"/>
        <w:tabs>
          <w:tab w:val="left" w:pos="707"/>
        </w:tabs>
        <w:spacing w:after="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 xml:space="preserve">7.9. </w:t>
      </w:r>
      <w:r w:rsidRPr="009B49F3">
        <w:rPr>
          <w:rFonts w:ascii="Gotham Pro" w:hAnsi="Gotham Pro" w:cs="Gotham Pro"/>
          <w:sz w:val="24"/>
          <w:szCs w:val="24"/>
        </w:rPr>
        <w:t xml:space="preserve">Гость Отеля может воспользоваться прокатом велосипедов, самокатов и  детских колясок. При этом персонал Отеля осуществляет контроль выдачи велосипедов, самокатов и  детских колясок посредством занесения в Журнал регистрации </w:t>
      </w:r>
      <w:proofErr w:type="spellStart"/>
      <w:r w:rsidRPr="009B49F3">
        <w:rPr>
          <w:rFonts w:ascii="Gotham Pro" w:hAnsi="Gotham Pro" w:cs="Gotham Pro"/>
          <w:sz w:val="24"/>
          <w:szCs w:val="24"/>
        </w:rPr>
        <w:t>велопроката</w:t>
      </w:r>
      <w:proofErr w:type="spellEnd"/>
      <w:r w:rsidRPr="009B49F3">
        <w:rPr>
          <w:rFonts w:ascii="Gotham Pro" w:hAnsi="Gotham Pro" w:cs="Gotham Pro"/>
          <w:sz w:val="24"/>
          <w:szCs w:val="24"/>
        </w:rPr>
        <w:t xml:space="preserve">. </w:t>
      </w:r>
    </w:p>
    <w:p w:rsidR="00423F90" w:rsidRPr="009B49F3" w:rsidRDefault="00423F90" w:rsidP="00423F90">
      <w:pPr>
        <w:pStyle w:val="a0"/>
        <w:tabs>
          <w:tab w:val="left" w:pos="707"/>
        </w:tabs>
        <w:spacing w:after="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ab/>
      </w:r>
      <w:r w:rsidRPr="009B49F3">
        <w:rPr>
          <w:rFonts w:ascii="Gotham Pro" w:hAnsi="Gotham Pro" w:cs="Gotham Pro"/>
          <w:sz w:val="24"/>
          <w:szCs w:val="24"/>
        </w:rPr>
        <w:t xml:space="preserve">Персонал Отеля несет персональную ответственность за принятие испорченных велосипедов, самокатов и  детских колясок. </w:t>
      </w:r>
    </w:p>
    <w:p w:rsidR="00423F90" w:rsidRPr="009B49F3" w:rsidRDefault="00423F90" w:rsidP="00423F90">
      <w:pPr>
        <w:pStyle w:val="a0"/>
        <w:tabs>
          <w:tab w:val="left" w:pos="707"/>
        </w:tabs>
        <w:spacing w:after="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ab/>
      </w:r>
      <w:r w:rsidRPr="009B49F3">
        <w:rPr>
          <w:rFonts w:ascii="Gotham Pro" w:hAnsi="Gotham Pro" w:cs="Gotham Pro"/>
          <w:sz w:val="24"/>
          <w:szCs w:val="24"/>
        </w:rPr>
        <w:t xml:space="preserve">Гость </w:t>
      </w:r>
      <w:proofErr w:type="gramStart"/>
      <w:r w:rsidRPr="009B49F3">
        <w:rPr>
          <w:rFonts w:ascii="Gotham Pro" w:hAnsi="Gotham Pro" w:cs="Gotham Pro"/>
          <w:sz w:val="24"/>
          <w:szCs w:val="24"/>
        </w:rPr>
        <w:t>Отеля</w:t>
      </w:r>
      <w:proofErr w:type="gramEnd"/>
      <w:r w:rsidRPr="009B49F3">
        <w:rPr>
          <w:rFonts w:ascii="Gotham Pro" w:hAnsi="Gotham Pro" w:cs="Gotham Pro"/>
          <w:sz w:val="24"/>
          <w:szCs w:val="24"/>
        </w:rPr>
        <w:t xml:space="preserve"> заплатив за прокат велосипеда, самоката или детской коляски считается заключившим с ООО «</w:t>
      </w:r>
      <w:proofErr w:type="spellStart"/>
      <w:r w:rsidRPr="009B49F3">
        <w:rPr>
          <w:rFonts w:ascii="Gotham Pro" w:hAnsi="Gotham Pro" w:cs="Gotham Pro"/>
          <w:sz w:val="24"/>
          <w:szCs w:val="24"/>
        </w:rPr>
        <w:t>Анапское</w:t>
      </w:r>
      <w:proofErr w:type="spellEnd"/>
      <w:r w:rsidRPr="009B49F3">
        <w:rPr>
          <w:rFonts w:ascii="Gotham Pro" w:hAnsi="Gotham Pro" w:cs="Gotham Pro"/>
          <w:sz w:val="24"/>
          <w:szCs w:val="24"/>
        </w:rPr>
        <w:t xml:space="preserve"> Взморье» публичного договора на оказание услуг по прокату велосипеда, самоката или детской коляски и в случае  возврата испорченного велосипеда, самоката или  детской коляски гость Отеля  обязуется осуществить ремонт за свой счет или внести денежные средства соразмерные стоимости испорченной детали в дирекцию Отеля, согласно прейскуранта или  по согласованию с дирекцией Отеля.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  <w:lang w:val="en-US"/>
        </w:rPr>
      </w:pPr>
    </w:p>
    <w:p w:rsidR="00423F90" w:rsidRPr="003452F2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 w:rsidRPr="003452F2">
        <w:rPr>
          <w:rFonts w:ascii="Gotham Pro" w:hAnsi="Gotham Pro" w:cs="Gotham Pro"/>
          <w:szCs w:val="24"/>
        </w:rPr>
        <w:t>8. ТРЕБОВАНИЯ ПРОТИВОПОЖАРНОЙ БЕЗОПАСНОСТИ.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8.1. Во избежание возникновения пожаров запрещается: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разводить костры на всей территории Отеля и территории природоохранной зоны, а также за пределами территории Отеля в неустановленных местах;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хранить в местах отдыха и проживания легковоспламеняющиеся жидкости, горючие газы, взрывчатые вещества;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пользоваться электроутюгами, электрочайниками и другими электронагревательными приборами без подставок из негорючих материалов;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оставлять без присмотра включенные электронагревательные приборы; телевизоры, радиоприемники и т.п.;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вносить изменения в электрическую схему в местах проживания и отдыха, устанавливать дополнительные розетки и светильники, использовать самодельные электронагревательные приборы, электропроводки-времянки.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12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 xml:space="preserve">пользоваться неисправными электроприборами, поврежденными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электророзетками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, рубильниками, другими </w:t>
      </w:r>
      <w:proofErr w:type="spellStart"/>
      <w:r w:rsidRPr="003452F2">
        <w:rPr>
          <w:rFonts w:ascii="Gotham Pro" w:hAnsi="Gotham Pro" w:cs="Gotham Pro"/>
          <w:sz w:val="24"/>
          <w:szCs w:val="24"/>
        </w:rPr>
        <w:t>электроустановочными</w:t>
      </w:r>
      <w:proofErr w:type="spellEnd"/>
      <w:r w:rsidRPr="003452F2">
        <w:rPr>
          <w:rFonts w:ascii="Gotham Pro" w:hAnsi="Gotham Pro" w:cs="Gotham Pro"/>
          <w:sz w:val="24"/>
          <w:szCs w:val="24"/>
        </w:rPr>
        <w:t xml:space="preserve"> изделиями.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8.2. При обнаружении пожара или признаков горения (задымление, запах гари, повышение температуры и т.п.) необходимо: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известить о пожаре всех лиц, находящихся в месте отдыха и проживания, общественном месте;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немедленно сообщить об этом по телефонам 01, 112, при этом необходимо назвать свое местонахождение, место возникновения пожара, а также сообщить свою фамилию;</w:t>
      </w:r>
    </w:p>
    <w:p w:rsidR="00423F90" w:rsidRPr="003452F2" w:rsidRDefault="00423F90" w:rsidP="00423F90">
      <w:pPr>
        <w:pStyle w:val="a0"/>
        <w:numPr>
          <w:ilvl w:val="0"/>
          <w:numId w:val="4"/>
        </w:numPr>
        <w:tabs>
          <w:tab w:val="clear" w:pos="0"/>
          <w:tab w:val="left" w:pos="707"/>
        </w:tabs>
        <w:spacing w:after="0" w:line="240" w:lineRule="auto"/>
        <w:ind w:left="707" w:hanging="283"/>
        <w:jc w:val="both"/>
        <w:textAlignment w:val="auto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t>принять меры по тушению пожара средствами первичного пожаротушения, при отсутствии возможности принятии мер по тушению пожара покинуть место возгорания согласно планам эвакуации и голосовому оповещению о пожаре.</w:t>
      </w:r>
    </w:p>
    <w:p w:rsidR="00423F90" w:rsidRPr="003452F2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3452F2">
        <w:rPr>
          <w:rFonts w:ascii="Gotham Pro" w:hAnsi="Gotham Pro" w:cs="Gotham Pro"/>
          <w:sz w:val="24"/>
          <w:szCs w:val="24"/>
        </w:rPr>
        <w:lastRenderedPageBreak/>
        <w:t>В случае невозможности покинуть место возгорания необходимо выйти на балкон или другую открытую площадку, плотно закрыв за собой двери, и ожидать прибытия спасателей.</w:t>
      </w:r>
    </w:p>
    <w:p w:rsidR="00423F90" w:rsidRPr="00517714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  <w:rPr>
          <w:rFonts w:ascii="Gotham Pro" w:hAnsi="Gotham Pro" w:cs="Gotham Pro"/>
          <w:szCs w:val="24"/>
        </w:rPr>
      </w:pPr>
      <w:r w:rsidRPr="00423F90">
        <w:rPr>
          <w:rFonts w:ascii="Gotham Pro" w:hAnsi="Gotham Pro" w:cs="Gotham Pro"/>
          <w:szCs w:val="24"/>
        </w:rPr>
        <w:t>9</w:t>
      </w:r>
      <w:r w:rsidRPr="00517714">
        <w:rPr>
          <w:rFonts w:ascii="Gotham Pro" w:hAnsi="Gotham Pro" w:cs="Gotham Pro"/>
          <w:szCs w:val="24"/>
        </w:rPr>
        <w:t>. ПОРЯДОК УРЕГУЛИРОВАНИЯ ПРЕТЕНЗИЙ. ОТВЕТСТВЕННОСТЬ. ОГРАНИЧЕНИЕ ОТВЕТСТВЕННОСТИ.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 xml:space="preserve">9.1. В случае возникновения вопросов по качеству оказываемых услуг Гость вправе потребовать незамедлительного устранения недостатков оказываемых услуг.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В случае если в момент пребывания Гостя в Отеле Гость по каким-либо причинам не смог довести свои претензии до представителей Отеля, Гость вправе изложить свои претензии по качеству оказываемых Услуг в письменной форме (с приложением соответствующих доказательств) и направить их заказным письмом по адресу: 353417, Российская Федерация, Краснодарский край,  город-курорт Анапа, Пионерский проспект, 253.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Невыполнение данного условия может служить основанием для полного или частичного отказа в удовлетворении жалобы.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 xml:space="preserve">9.2. Книга отзывов и предложений находится у администратора 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СПиР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 на стойке с информацией для потребителей и может быть использована Гостем при желании. Требования и жалобы рассматриваются не позднее 10 (десяти) дней со дня подачи жалобы.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>9.3. За пропажу денежных средств, ценных бумаг, кредитных и телефонных карточек, драгоценностей, ювелирных изделий и других ценных вещей, Отель ответственности не несет.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>9.4. Отель не несет ответственности за здоровье Гостя в случае употребления им продуктов питания и напитков, приобретенных вне Отеля, а также в случаях причинения вреда здоровью Гостя по вине третьих лиц или самого Гостя.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>9.5. Помимо ответственности, предусмотренной законодательством Российской Федерации, Гость обязан компенсировать нанесенный Отелю материальный ущерб, связанный с повреждением и/или утратой имущества Отеля в размере, определяемом Отелем с учетом стоимости поврежденного и/или утраченного имущества, а также затрат на его восстановление и/или ремонт, и/или покупку. Кроме того, Гость обязан возместить Отелю все убытки, причиненные таким повреждением и/или уничтожением имущества Отеля.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 xml:space="preserve">9.6.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При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оказания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третьими лицами услуг на территории Отеля, все претензии по поводу качества оказания данных услуг, предъявляются Гостем в адрес третьих лиц.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 xml:space="preserve">9.7.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Отель не несет ответственности перед Гостем за убыток, ущерб, затраты, расходы и другие поводы для компенсации, возникающие в результате данных Гостем неполных, неверных, неточных, неразборчивых, непоследовательных, неправильно оформленных распоряжений, позднего прибытия или неприбытия, а также по любой другой вине Гостя.</w:t>
      </w:r>
      <w:proofErr w:type="gramEnd"/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 xml:space="preserve">9.8. Отель не несет ответственности за вред, причиненный Отелем в результате оказания Услуг, в том числе за жизнь и здоровье Гостей и иных лиц, которым непосредственно будут оказываться Услуги, в связи с невыполнением Гостем </w:t>
      </w:r>
      <w:r w:rsidRPr="00517714">
        <w:rPr>
          <w:rFonts w:ascii="Gotham Pro" w:hAnsi="Gotham Pro" w:cs="Gotham Pro"/>
          <w:sz w:val="24"/>
          <w:szCs w:val="24"/>
        </w:rPr>
        <w:lastRenderedPageBreak/>
        <w:t>обязанности информировать Отель о проблемах со здоровьем согласно статье 5.1 настоящих Правил.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517714">
        <w:rPr>
          <w:rFonts w:ascii="Gotham Pro" w:hAnsi="Gotham Pro" w:cs="Gotham Pro"/>
          <w:sz w:val="24"/>
          <w:szCs w:val="24"/>
        </w:rPr>
        <w:t>9.9. Гость несет ответственность за предоставление Отелю ложной или недостоверной информации. Риск последствий предоставления такой информации в полном объеме несет Гость.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 xml:space="preserve">.10.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Отель не несет ответственности перед Гостем вследствие ручательства (кроме обманного), косвенной гарантии, условия и т.п., за недополученную прибыль или непрямые, фактические или косвенные убытки, ущерб, затраты, расходы и другие иски (из-за небрежности Гостя, его сотрудников, представителей и пр.), возникшие в результате или в связи с предоставлением услуг (включая задержку в оказании услуг или неоказание услуг) или их использования Гостем</w:t>
      </w:r>
      <w:proofErr w:type="gramEnd"/>
      <w:r w:rsidRPr="00517714">
        <w:rPr>
          <w:rFonts w:ascii="Gotham Pro" w:hAnsi="Gotham Pro" w:cs="Gotham Pro"/>
          <w:sz w:val="24"/>
          <w:szCs w:val="24"/>
        </w:rPr>
        <w:t>. При этом полная ответственность Отелем не превышает суммы оплаты, взимаемой Отелем за предоставление услуг, кроме случаев, отдельно оговоренных в настоящих Правилах.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 xml:space="preserve">.11.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Несоблюдение Правил и мер безопасности поведения (в т.ч. нахождение в месте оказания Услуг в алкогольном, наркотическом опьянении, употребление алкогольных, наркотических веществ во время предоставления Услуг дает право Отелю отказать Гостю в предоставлении Услуг, что влечет за собой утрату права требовать предоставление Услуги.</w:t>
      </w:r>
      <w:proofErr w:type="gramEnd"/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>.12. Гости и приглашенные ими лица несут ответственность за потерю и порчу предоставленного на время оказания Услуг имущества, оборудования, снаряжения или инвентаря и обязаны возместить причиненный ущерб.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 xml:space="preserve">.13. Отель не несет ответственности перед Гостем и иными лицами за косвенные убытки.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Понятие «косвенные убытки» включает, но не ограничивается, потерю дохода, прибыли, ожидаемой экономии, деловой активности.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Совокупная ответственность Отеля перед Гостем и иными лицами ограничивается возмещением Гостю или иным лицам прямого доказанного ущерба в размере, не превышающем суммы, фактически уплаченной Гостем за Услуги.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 xml:space="preserve">.14. Обстоятельства непреодолимой силы. Отель не несет ответственности перед Гостем за ненадлежащее исполнение или неисполнение своих обязательств в результате действий, событий, бездействия или несчастных случаев, неподвластных контролю, в том числе,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но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не ограничиваясь: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i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) забастовки, локауты и другие трудовые споры (с участием работников Гость и/или других сторон);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ii</w:t>
      </w:r>
      <w:proofErr w:type="spellEnd"/>
      <w:r w:rsidRPr="00517714">
        <w:rPr>
          <w:rFonts w:ascii="Gotham Pro" w:hAnsi="Gotham Pro" w:cs="Gotham Pro"/>
          <w:sz w:val="24"/>
          <w:szCs w:val="24"/>
        </w:rPr>
        <w:t>) прекращение деятельности коммунальных служб, служб энергообеспечения, водоканала, транспортного сообщения и/или связи, иных коммунальных служб и/или обслуживающих организаций;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iii</w:t>
      </w:r>
      <w:proofErr w:type="spellEnd"/>
      <w:r w:rsidRPr="00517714">
        <w:rPr>
          <w:rFonts w:ascii="Gotham Pro" w:hAnsi="Gotham Pro" w:cs="Gotham Pro"/>
          <w:sz w:val="24"/>
          <w:szCs w:val="24"/>
        </w:rPr>
        <w:t>) стихийные бедствия, войны, бунты, общественные беспорядки, террористические акты и иные события;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iv</w:t>
      </w:r>
      <w:proofErr w:type="spellEnd"/>
      <w:r w:rsidRPr="00517714">
        <w:rPr>
          <w:rFonts w:ascii="Gotham Pro" w:hAnsi="Gotham Pro" w:cs="Gotham Pro"/>
          <w:sz w:val="24"/>
          <w:szCs w:val="24"/>
        </w:rPr>
        <w:t>) уголовные преступления третьих лиц;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v</w:t>
      </w:r>
      <w:proofErr w:type="spellEnd"/>
      <w:r w:rsidRPr="00517714">
        <w:rPr>
          <w:rFonts w:ascii="Gotham Pro" w:hAnsi="Gotham Pro" w:cs="Gotham Pro"/>
          <w:sz w:val="24"/>
          <w:szCs w:val="24"/>
        </w:rPr>
        <w:t>) изменения законодательства и/или принятия актов государственной и/или муниципальной власти;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vi</w:t>
      </w:r>
      <w:proofErr w:type="spellEnd"/>
      <w:r w:rsidRPr="00517714">
        <w:rPr>
          <w:rFonts w:ascii="Gotham Pro" w:hAnsi="Gotham Pro" w:cs="Gotham Pro"/>
          <w:sz w:val="24"/>
          <w:szCs w:val="24"/>
        </w:rPr>
        <w:t>) в результате наступления несчастного случая;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vii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) в результате наступления природных стихийных бедствий, в том числе,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но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не ограничиваясь: пожар, потоп, шторм, землетрясение, ураган, грозы, ливни, наводнения, иные стихийные бедствия;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vii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) в связи с невыполнением поставщиками или субподрядчиками своих обязательств, </w:t>
      </w:r>
      <w:r w:rsidRPr="00517714">
        <w:rPr>
          <w:rFonts w:ascii="Gotham Pro" w:hAnsi="Gotham Pro" w:cs="Gotham Pro"/>
          <w:sz w:val="24"/>
          <w:szCs w:val="24"/>
        </w:rPr>
        <w:lastRenderedPageBreak/>
        <w:t>вызванными, в том числе, но не ограничиваясь, техническими поломками или механическими повреждениями, перерывом или закрытием транспортного обеспечения, невыдачей или окончанием срока необходимых документов и т.д.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 w:rsidRPr="00423F90">
        <w:rPr>
          <w:rFonts w:ascii="Gotham Pro" w:hAnsi="Gotham Pro" w:cs="Gotham Pro"/>
          <w:sz w:val="24"/>
          <w:szCs w:val="24"/>
        </w:rPr>
        <w:t>9</w:t>
      </w:r>
      <w:r w:rsidRPr="00517714">
        <w:rPr>
          <w:rFonts w:ascii="Gotham Pro" w:hAnsi="Gotham Pro" w:cs="Gotham Pro"/>
          <w:sz w:val="24"/>
          <w:szCs w:val="24"/>
        </w:rPr>
        <w:t>.15. В случае выявления разночтений между настоящими Правилами и Публичной офертой и/или договорами на оказание Услуг и/или агентскими договорами условия, описанные в Публичной оферте и вышеуказанных Договорах, имеют превалирующую силу.</w:t>
      </w:r>
    </w:p>
    <w:p w:rsidR="00423F90" w:rsidRPr="00517714" w:rsidRDefault="00423F90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jc w:val="both"/>
        <w:textAlignment w:val="auto"/>
        <w:rPr>
          <w:rFonts w:ascii="Gotham Pro" w:hAnsi="Gotham Pro" w:cs="Gotham Pro"/>
          <w:szCs w:val="24"/>
        </w:rPr>
      </w:pPr>
      <w:r>
        <w:rPr>
          <w:rFonts w:ascii="Gotham Pro" w:hAnsi="Gotham Pro" w:cs="Gotham Pro"/>
          <w:szCs w:val="24"/>
        </w:rPr>
        <w:t>10</w:t>
      </w:r>
      <w:r w:rsidRPr="00517714">
        <w:rPr>
          <w:rFonts w:ascii="Gotham Pro" w:hAnsi="Gotham Pro" w:cs="Gotham Pro"/>
          <w:szCs w:val="24"/>
        </w:rPr>
        <w:t>. УСЛОВИЯ И ПОСЛЕДСТВИЯ ОТКАЗА В ПРЕДОСТАВЛЕНИИ УСЛУГ.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 xml:space="preserve">.1. Отель вправе в одностороннем порядке расторгнуть договор (оферту) на оказание услуг, осуществить выселение Гостя в случаях нарушения Гостями порядка проживания, установленного настоящими Правилами, в том числе,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но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не ограничиваясь, в случаях: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.1.1. несвоевременной оплаты услуг;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.1.2. причинения материального ущерба Отелю;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.1.3. нарушения правил безопасности (пожарной безопасности и т.п.) установленных настоящими Правилами и законодательством РФ;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.1.4. по основаниям, установленным в ст. 33 ФЗ от 30.03.1999 г. №52 «О санитарно-эпидемиологическом благополучии человека».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 xml:space="preserve">.2. В случае выявления представителями Отеля нарушений, установленных в 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пп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. 11.1–11.3, представители Отеля (комиссией с присутствием не менее 2 (двух) свидетелей) совместно с Гостем составляют Акт о фиксации нарушений. В случае отказа Гостя от подписания вышеуказанного Акта, об этом делается отметка в специальной графе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в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Акта о фиксации нарушений. Акт о фиксации нарушений является уведомлением об одностороннем расторжении договора.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 xml:space="preserve">.3.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В случае выявления врачом Медицинского центра среди Гостей лиц с подозрением на инфекционные заболевания, а также ситуаций, требующих расширенных индивидуальных лечебных и санитарно-противоэпидемических мероприятий, представляющих угрозу здоровью Гостям, лицам, пребывающим на территории Отеля и сотрудникам Отеля, Гостю предоставляются полные и всесторонние сведения о характере, степени тяжести и возможных осложнениях предполагаемого заболевания (либо заболевания представляемого несовершеннолетнего лица), включая данные о результатах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обследования, его предварительном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диагнозе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и прогнозе, методах лечения, связанными с ними рисках, возможных вариантах медицинского вмешательства, их последствиях. После чего Гостю выдается направление и рекомендуется пройти обследование в инфекционной больнице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г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. Ялты или г. Симферополя (в зависимости от состояния Гостя). В случае добровольного согласия Гостя на прохождение обследования Исполнитель обязуется осуществить возврат денежных средств за не оказанные услуги (санаторно-курортные, гостиничные и т.д.). В случае если после предоставления информации Гость выразит отказ от госпитализации и лечения (медикаментозной коррекции), ему предлагается подписать официальный Отказ </w:t>
      </w:r>
      <w:r w:rsidRPr="00517714">
        <w:rPr>
          <w:rFonts w:ascii="Gotham Pro" w:hAnsi="Gotham Pro" w:cs="Gotham Pro"/>
          <w:sz w:val="24"/>
          <w:szCs w:val="24"/>
        </w:rPr>
        <w:lastRenderedPageBreak/>
        <w:t>от добровольной госпитализации. В случае отказа Гостя от добровольной госпитализации и отказа от подписания документа Отказ от добровольной госпитализации комиссией Медицинского центра Отеля, в составе которой должно быть не менее 3 (трех) врачей, составляется Акт об отказе от подписания Отказа от добровольной госпитализации.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.4. В течение 3 (трех) часов с момента составления Сторонами Акта о фиксации нарушений (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пп</w:t>
      </w:r>
      <w:proofErr w:type="spellEnd"/>
      <w:r w:rsidRPr="00517714">
        <w:rPr>
          <w:rFonts w:ascii="Gotham Pro" w:hAnsi="Gotham Pro" w:cs="Gotham Pro"/>
          <w:sz w:val="24"/>
          <w:szCs w:val="24"/>
        </w:rPr>
        <w:t>. 11.2), Отказа от добровольной госпитализации либо составления Акта об отказе от подписания Отказа от добровольной госпитализации Гость обязан освободить номер и осуществить выезд из Отеля.</w:t>
      </w:r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 xml:space="preserve">.5. В случае если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по истечение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указанного в </w:t>
      </w:r>
      <w:proofErr w:type="spellStart"/>
      <w:r w:rsidRPr="00517714">
        <w:rPr>
          <w:rFonts w:ascii="Gotham Pro" w:hAnsi="Gotham Pro" w:cs="Gotham Pro"/>
          <w:sz w:val="24"/>
          <w:szCs w:val="24"/>
        </w:rPr>
        <w:t>пп</w:t>
      </w:r>
      <w:proofErr w:type="spellEnd"/>
      <w:r w:rsidRPr="00517714">
        <w:rPr>
          <w:rFonts w:ascii="Gotham Pro" w:hAnsi="Gotham Pro" w:cs="Gotham Pro"/>
          <w:sz w:val="24"/>
          <w:szCs w:val="24"/>
        </w:rPr>
        <w:t xml:space="preserve">. 11.4 срока Гость не осуществит выезд из Отеля, то Исполнитель вправе начать процесс принудительного выселения. В данном случае Администрация Отеля вправе привлечь к осуществлению процесса выселения правоохранительные органы, требовать возмещения убытков, причиненных таким отказом (включая,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но</w:t>
      </w:r>
      <w:proofErr w:type="gramEnd"/>
      <w:r w:rsidRPr="00517714">
        <w:rPr>
          <w:rFonts w:ascii="Gotham Pro" w:hAnsi="Gotham Pro" w:cs="Gotham Pro"/>
          <w:sz w:val="24"/>
          <w:szCs w:val="24"/>
        </w:rPr>
        <w:t xml:space="preserve"> не ограничиваясь: причинение вреда деловой репутации Отеля и иных всех возможных убытков). </w:t>
      </w:r>
      <w:proofErr w:type="gramStart"/>
      <w:r w:rsidRPr="00517714">
        <w:rPr>
          <w:rFonts w:ascii="Gotham Pro" w:hAnsi="Gotham Pro" w:cs="Gotham Pro"/>
          <w:sz w:val="24"/>
          <w:szCs w:val="24"/>
        </w:rPr>
        <w:t>Отказ от добровольной госпитализации и/или отказ от добровольного выезда, а также нарушение Гостем Правил проживания и/или законодательства РФ расценивается Сторонами как односторонний отказ Гостя от услуг (п. 1. ст. 782 ГК РФ), в результате чего Исполнитель вправе осуществить удержание денежных средств за оставшийся срок пребывания в качестве компенсации фактически понесенных им расходов.</w:t>
      </w:r>
      <w:proofErr w:type="gramEnd"/>
    </w:p>
    <w:p w:rsidR="00423F90" w:rsidRPr="00517714" w:rsidRDefault="00423F90" w:rsidP="00423F90">
      <w:pPr>
        <w:pStyle w:val="a0"/>
        <w:jc w:val="both"/>
        <w:rPr>
          <w:rFonts w:ascii="Gotham Pro" w:hAnsi="Gotham Pro" w:cs="Gotham Pro"/>
          <w:sz w:val="24"/>
          <w:szCs w:val="24"/>
        </w:rPr>
      </w:pPr>
      <w:r>
        <w:rPr>
          <w:rFonts w:ascii="Gotham Pro" w:hAnsi="Gotham Pro" w:cs="Gotham Pro"/>
          <w:sz w:val="24"/>
          <w:szCs w:val="24"/>
        </w:rPr>
        <w:t>10</w:t>
      </w:r>
      <w:r w:rsidRPr="00517714">
        <w:rPr>
          <w:rFonts w:ascii="Gotham Pro" w:hAnsi="Gotham Pro" w:cs="Gotham Pro"/>
          <w:sz w:val="24"/>
          <w:szCs w:val="24"/>
        </w:rPr>
        <w:t>.6. Текст настоящих Правил на русском языке имеет превалирующее значение</w:t>
      </w:r>
    </w:p>
    <w:p w:rsidR="00423F90" w:rsidRDefault="00423F90" w:rsidP="00423F90"/>
    <w:p w:rsidR="002A52F4" w:rsidRDefault="002A52F4" w:rsidP="00423F90">
      <w:pPr>
        <w:pStyle w:val="3"/>
        <w:keepNext/>
        <w:widowControl w:val="0"/>
        <w:tabs>
          <w:tab w:val="clear" w:pos="0"/>
          <w:tab w:val="num" w:pos="720"/>
        </w:tabs>
        <w:spacing w:before="240" w:after="120"/>
        <w:ind w:left="720" w:hanging="720"/>
        <w:textAlignment w:val="auto"/>
      </w:pPr>
    </w:p>
    <w:sectPr w:rsidR="002A52F4" w:rsidSect="002A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otham Pro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Symbol"/>
        <w:b/>
        <w:color w:val="000000"/>
        <w:sz w:val="24"/>
        <w:szCs w:val="24"/>
        <w:highlight w:val="white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Gotham Pro" w:eastAsia="Times New Roman" w:hAnsi="Gotham Pro" w:cs="Gotham Pro"/>
        <w:b/>
        <w:bCs/>
        <w:sz w:val="20"/>
        <w:szCs w:val="20"/>
        <w:highlight w:val="lightGray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62"/>
        </w:tabs>
        <w:ind w:left="644" w:hanging="360"/>
      </w:pPr>
      <w:rPr>
        <w:rFonts w:ascii="Symbol" w:hAnsi="Symbol" w:cs="Symbol"/>
        <w:b/>
        <w:color w:val="000000"/>
        <w:sz w:val="24"/>
        <w:szCs w:val="22"/>
        <w:highlight w:val="white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Symbol"/>
        <w:color w:val="000000"/>
        <w:sz w:val="24"/>
        <w:szCs w:val="24"/>
        <w:highlight w:val="whit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1800" w:firstLine="0"/>
      </w:pPr>
      <w:rPr>
        <w:rFonts w:ascii="Wingdings" w:hAnsi="Wingdings" w:cs="Courier New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color w:val="000000"/>
        <w:sz w:val="24"/>
        <w:szCs w:val="24"/>
        <w:highlight w:val="lightGray"/>
        <w:shd w:val="clear" w:color="auto" w:fill="FFFF00"/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  <w:szCs w:val="20"/>
        <w:highlight w:val="lightGray"/>
        <w:shd w:val="clear" w:color="auto" w:fill="FF0000"/>
        <w:lang w:eastAsia="ru-RU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8">
    <w:nsid w:val="033A026A"/>
    <w:multiLevelType w:val="hybridMultilevel"/>
    <w:tmpl w:val="8246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6019B"/>
    <w:multiLevelType w:val="hybridMultilevel"/>
    <w:tmpl w:val="77F6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1CEB"/>
    <w:multiLevelType w:val="hybridMultilevel"/>
    <w:tmpl w:val="3424BE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DE04715"/>
    <w:multiLevelType w:val="hybridMultilevel"/>
    <w:tmpl w:val="84A095B2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2">
    <w:nsid w:val="6417206E"/>
    <w:multiLevelType w:val="multilevel"/>
    <w:tmpl w:val="0000000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color w:val="000000"/>
        <w:sz w:val="24"/>
        <w:szCs w:val="24"/>
        <w:highlight w:val="lightGray"/>
        <w:shd w:val="clear" w:color="auto" w:fill="FFFFFF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>
    <w:nsid w:val="6B834DBA"/>
    <w:multiLevelType w:val="hybridMultilevel"/>
    <w:tmpl w:val="3928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C547F"/>
    <w:multiLevelType w:val="hybridMultilevel"/>
    <w:tmpl w:val="9954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20EA1"/>
    <w:multiLevelType w:val="hybridMultilevel"/>
    <w:tmpl w:val="D38C273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6">
    <w:nsid w:val="78A05EA6"/>
    <w:multiLevelType w:val="hybridMultilevel"/>
    <w:tmpl w:val="858A956A"/>
    <w:lvl w:ilvl="0" w:tplc="041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14"/>
  </w:num>
  <w:num w:numId="7">
    <w:abstractNumId w:val="16"/>
  </w:num>
  <w:num w:numId="8">
    <w:abstractNumId w:val="8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14C6"/>
    <w:rsid w:val="002A52F4"/>
    <w:rsid w:val="002C29EE"/>
    <w:rsid w:val="00391C5B"/>
    <w:rsid w:val="00423F90"/>
    <w:rsid w:val="00BF14C6"/>
    <w:rsid w:val="00EB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C6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1">
    <w:name w:val="heading 1"/>
    <w:basedOn w:val="a"/>
    <w:link w:val="10"/>
    <w:qFormat/>
    <w:rsid w:val="00EB6B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EB6BA6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Standard"/>
    <w:next w:val="a"/>
    <w:link w:val="30"/>
    <w:qFormat/>
    <w:rsid w:val="00BF14C6"/>
    <w:pPr>
      <w:numPr>
        <w:ilvl w:val="2"/>
        <w:numId w:val="1"/>
      </w:numPr>
      <w:spacing w:before="100" w:after="100"/>
      <w:outlineLvl w:val="2"/>
    </w:pPr>
    <w:rPr>
      <w:rFonts w:ascii="Times New Roman" w:eastAsia="Times New Roman" w:hAnsi="Times New Roman" w:cs="Times New Roman"/>
      <w:b/>
      <w:bCs/>
      <w:szCs w:val="28"/>
    </w:rPr>
  </w:style>
  <w:style w:type="paragraph" w:styleId="4">
    <w:name w:val="heading 4"/>
    <w:basedOn w:val="a"/>
    <w:next w:val="a0"/>
    <w:link w:val="40"/>
    <w:qFormat/>
    <w:rsid w:val="00423F90"/>
    <w:pPr>
      <w:keepNext/>
      <w:keepLines/>
      <w:widowControl/>
      <w:tabs>
        <w:tab w:val="num" w:pos="0"/>
      </w:tabs>
      <w:overflowPunct w:val="0"/>
      <w:spacing w:before="240" w:after="40"/>
      <w:ind w:left="1584"/>
      <w:contextualSpacing/>
      <w:textAlignment w:val="auto"/>
      <w:outlineLvl w:val="3"/>
    </w:pPr>
    <w:rPr>
      <w:rFonts w:eastAsia="Arial"/>
      <w:b/>
      <w:bCs/>
      <w:i/>
      <w:iCs/>
      <w:color w:val="00000A"/>
      <w:sz w:val="24"/>
      <w:szCs w:val="17"/>
    </w:rPr>
  </w:style>
  <w:style w:type="paragraph" w:styleId="5">
    <w:name w:val="heading 5"/>
    <w:basedOn w:val="a"/>
    <w:next w:val="a0"/>
    <w:link w:val="50"/>
    <w:qFormat/>
    <w:rsid w:val="00423F90"/>
    <w:pPr>
      <w:keepNext/>
      <w:keepLines/>
      <w:widowControl/>
      <w:tabs>
        <w:tab w:val="num" w:pos="0"/>
      </w:tabs>
      <w:overflowPunct w:val="0"/>
      <w:spacing w:before="220" w:after="40"/>
      <w:ind w:left="1008" w:hanging="1008"/>
      <w:contextualSpacing/>
      <w:textAlignment w:val="auto"/>
      <w:outlineLvl w:val="4"/>
    </w:pPr>
    <w:rPr>
      <w:rFonts w:ascii="Arial" w:eastAsia="Arial" w:hAnsi="Arial" w:cs="Arial"/>
      <w:b/>
      <w:bCs/>
      <w:color w:val="00000A"/>
      <w:sz w:val="22"/>
      <w:szCs w:val="17"/>
    </w:rPr>
  </w:style>
  <w:style w:type="paragraph" w:styleId="6">
    <w:name w:val="heading 6"/>
    <w:basedOn w:val="a"/>
    <w:next w:val="a0"/>
    <w:link w:val="60"/>
    <w:qFormat/>
    <w:rsid w:val="00423F90"/>
    <w:pPr>
      <w:keepNext/>
      <w:keepLines/>
      <w:widowControl/>
      <w:tabs>
        <w:tab w:val="num" w:pos="0"/>
      </w:tabs>
      <w:overflowPunct w:val="0"/>
      <w:spacing w:before="200" w:after="40"/>
      <w:ind w:left="1152" w:hanging="1152"/>
      <w:contextualSpacing/>
      <w:textAlignment w:val="auto"/>
      <w:outlineLvl w:val="5"/>
    </w:pPr>
    <w:rPr>
      <w:rFonts w:ascii="Arial" w:eastAsia="Arial" w:hAnsi="Arial" w:cs="Arial"/>
      <w:b/>
      <w:bCs/>
      <w:color w:val="00000A"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6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B6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BF14C6"/>
    <w:rPr>
      <w:rFonts w:ascii="Times New Roman" w:eastAsia="Times New Roman" w:hAnsi="Times New Roman" w:cs="Times New Roman"/>
      <w:b/>
      <w:bCs/>
      <w:color w:val="00000A"/>
      <w:kern w:val="2"/>
      <w:sz w:val="24"/>
      <w:szCs w:val="28"/>
      <w:lang w:eastAsia="zh-CN" w:bidi="hi-IN"/>
    </w:rPr>
  </w:style>
  <w:style w:type="paragraph" w:styleId="a0">
    <w:name w:val="Body Text"/>
    <w:basedOn w:val="a"/>
    <w:link w:val="a4"/>
    <w:rsid w:val="00BF14C6"/>
    <w:pPr>
      <w:spacing w:after="140" w:line="276" w:lineRule="auto"/>
    </w:pPr>
  </w:style>
  <w:style w:type="character" w:customStyle="1" w:styleId="a4">
    <w:name w:val="Основной текст Знак"/>
    <w:basedOn w:val="a1"/>
    <w:link w:val="a0"/>
    <w:rsid w:val="00BF14C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BF14C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qFormat/>
    <w:rsid w:val="00BF14C6"/>
    <w:pPr>
      <w:suppressAutoHyphens w:val="0"/>
      <w:textAlignment w:val="auto"/>
    </w:pPr>
    <w:rPr>
      <w:rFonts w:ascii="Liberation Mono" w:eastAsia="Liberation Mono" w:hAnsi="Liberation Mono" w:cs="Liberation Mono"/>
      <w:kern w:val="0"/>
      <w:lang w:val="en-US" w:bidi="hi-IN"/>
    </w:rPr>
  </w:style>
  <w:style w:type="character" w:customStyle="1" w:styleId="40">
    <w:name w:val="Заголовок 4 Знак"/>
    <w:basedOn w:val="a1"/>
    <w:link w:val="4"/>
    <w:rsid w:val="00423F90"/>
    <w:rPr>
      <w:rFonts w:ascii="Times New Roman" w:eastAsia="Arial" w:hAnsi="Times New Roman" w:cs="Times New Roman"/>
      <w:b/>
      <w:bCs/>
      <w:i/>
      <w:iCs/>
      <w:color w:val="00000A"/>
      <w:kern w:val="2"/>
      <w:sz w:val="24"/>
      <w:szCs w:val="17"/>
      <w:lang w:eastAsia="zh-CN"/>
    </w:rPr>
  </w:style>
  <w:style w:type="character" w:customStyle="1" w:styleId="50">
    <w:name w:val="Заголовок 5 Знак"/>
    <w:basedOn w:val="a1"/>
    <w:link w:val="5"/>
    <w:rsid w:val="00423F90"/>
    <w:rPr>
      <w:rFonts w:ascii="Arial" w:eastAsia="Arial" w:hAnsi="Arial" w:cs="Arial"/>
      <w:b/>
      <w:bCs/>
      <w:color w:val="00000A"/>
      <w:kern w:val="2"/>
      <w:szCs w:val="17"/>
      <w:lang w:eastAsia="zh-CN"/>
    </w:rPr>
  </w:style>
  <w:style w:type="character" w:customStyle="1" w:styleId="60">
    <w:name w:val="Заголовок 6 Знак"/>
    <w:basedOn w:val="a1"/>
    <w:link w:val="6"/>
    <w:rsid w:val="00423F90"/>
    <w:rPr>
      <w:rFonts w:ascii="Arial" w:eastAsia="Arial" w:hAnsi="Arial" w:cs="Arial"/>
      <w:b/>
      <w:bCs/>
      <w:color w:val="00000A"/>
      <w:kern w:val="2"/>
      <w:sz w:val="15"/>
      <w:szCs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6285</Words>
  <Characters>35828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2019-06-27T11:04:00Z</cp:lastPrinted>
  <dcterms:created xsi:type="dcterms:W3CDTF">2019-06-27T12:13:00Z</dcterms:created>
  <dcterms:modified xsi:type="dcterms:W3CDTF">2019-06-27T12:13:00Z</dcterms:modified>
</cp:coreProperties>
</file>